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spacing w:before="43"/>
        <w:rPr>
          <w:sz w:val="44"/>
        </w:rPr>
      </w:pPr>
    </w:p>
    <w:p>
      <w:pPr>
        <w:pStyle w:val="Title"/>
        <w:spacing w:line="276" w:lineRule="auto"/>
      </w:pPr>
      <w:r>
        <w:rPr/>
        <w:t>ASOCIACIÓN</w:t>
      </w:r>
      <w:r>
        <w:rPr>
          <w:spacing w:val="-25"/>
        </w:rPr>
        <w:t> </w:t>
      </w:r>
      <w:r>
        <w:rPr/>
        <w:t>DE</w:t>
      </w:r>
      <w:r>
        <w:rPr>
          <w:spacing w:val="-26"/>
        </w:rPr>
        <w:t> </w:t>
      </w:r>
      <w:r>
        <w:rPr/>
        <w:t>DISCAPACITADOS</w:t>
      </w:r>
      <w:r>
        <w:rPr>
          <w:spacing w:val="-25"/>
        </w:rPr>
        <w:t> </w:t>
      </w:r>
      <w:r>
        <w:rPr/>
        <w:t>DEL</w:t>
      </w:r>
      <w:r>
        <w:rPr>
          <w:spacing w:val="-25"/>
        </w:rPr>
        <w:t> </w:t>
      </w:r>
      <w:r>
        <w:rPr/>
        <w:t>SUR </w:t>
      </w:r>
      <w:r>
        <w:rPr>
          <w:spacing w:val="-2"/>
        </w:rPr>
        <w:t>ADISSUR</w:t>
      </w:r>
    </w:p>
    <w:p>
      <w:pPr>
        <w:pStyle w:val="BodyText"/>
        <w:spacing w:before="473"/>
        <w:rPr>
          <w:rFonts w:ascii="Calibri"/>
          <w:sz w:val="44"/>
        </w:rPr>
      </w:pPr>
    </w:p>
    <w:p>
      <w:pPr>
        <w:spacing w:before="0"/>
        <w:ind w:left="996" w:right="218" w:firstLine="0"/>
        <w:jc w:val="center"/>
        <w:rPr>
          <w:sz w:val="28"/>
        </w:rPr>
      </w:pPr>
      <w:r>
        <w:rPr>
          <w:sz w:val="28"/>
        </w:rPr>
        <w:t>Memoria</w:t>
      </w:r>
      <w:r>
        <w:rPr>
          <w:spacing w:val="-11"/>
          <w:sz w:val="28"/>
        </w:rPr>
        <w:t> </w:t>
      </w:r>
      <w:r>
        <w:rPr>
          <w:sz w:val="28"/>
        </w:rPr>
        <w:t>del</w:t>
      </w:r>
      <w:r>
        <w:rPr>
          <w:spacing w:val="-4"/>
          <w:sz w:val="28"/>
        </w:rPr>
        <w:t> </w:t>
      </w:r>
      <w:r>
        <w:rPr>
          <w:sz w:val="28"/>
        </w:rPr>
        <w:t>Ejercicio</w:t>
      </w:r>
      <w:r>
        <w:rPr>
          <w:spacing w:val="-18"/>
          <w:sz w:val="28"/>
        </w:rPr>
        <w:t> </w:t>
      </w:r>
      <w:r>
        <w:rPr>
          <w:sz w:val="28"/>
        </w:rPr>
        <w:t>Anual</w:t>
      </w:r>
      <w:r>
        <w:rPr>
          <w:spacing w:val="-7"/>
          <w:sz w:val="28"/>
        </w:rPr>
        <w:t> </w:t>
      </w:r>
      <w:r>
        <w:rPr>
          <w:sz w:val="28"/>
        </w:rPr>
        <w:t>terminado</w:t>
      </w:r>
      <w:r>
        <w:rPr>
          <w:spacing w:val="-1"/>
          <w:sz w:val="28"/>
        </w:rPr>
        <w:t> </w:t>
      </w:r>
      <w:r>
        <w:rPr>
          <w:sz w:val="28"/>
        </w:rPr>
        <w:t>el</w:t>
      </w:r>
      <w:r>
        <w:rPr>
          <w:spacing w:val="-9"/>
          <w:sz w:val="28"/>
        </w:rPr>
        <w:t> </w:t>
      </w:r>
      <w:r>
        <w:rPr>
          <w:sz w:val="28"/>
        </w:rPr>
        <w:t>31</w:t>
      </w:r>
      <w:r>
        <w:rPr>
          <w:spacing w:val="-8"/>
          <w:sz w:val="28"/>
        </w:rPr>
        <w:t> </w:t>
      </w:r>
      <w:r>
        <w:rPr>
          <w:sz w:val="28"/>
        </w:rPr>
        <w:t>de</w:t>
      </w:r>
      <w:r>
        <w:rPr>
          <w:spacing w:val="-7"/>
          <w:sz w:val="28"/>
        </w:rPr>
        <w:t> </w:t>
      </w:r>
      <w:r>
        <w:rPr>
          <w:sz w:val="28"/>
        </w:rPr>
        <w:t>diciembre</w:t>
      </w:r>
      <w:r>
        <w:rPr>
          <w:spacing w:val="-8"/>
          <w:sz w:val="28"/>
        </w:rPr>
        <w:t> </w:t>
      </w:r>
      <w:r>
        <w:rPr>
          <w:sz w:val="28"/>
        </w:rPr>
        <w:t>de</w:t>
      </w:r>
      <w:r>
        <w:rPr>
          <w:spacing w:val="-9"/>
          <w:sz w:val="28"/>
        </w:rPr>
        <w:t> </w:t>
      </w:r>
      <w:r>
        <w:rPr>
          <w:spacing w:val="-4"/>
          <w:sz w:val="28"/>
        </w:rPr>
        <w:t>2022</w:t>
      </w:r>
    </w:p>
    <w:p>
      <w:pPr>
        <w:spacing w:after="0"/>
        <w:jc w:val="center"/>
        <w:rPr>
          <w:sz w:val="28"/>
        </w:rPr>
        <w:sectPr>
          <w:footerReference w:type="default" r:id="rId5"/>
          <w:type w:val="continuous"/>
          <w:pgSz w:w="11920" w:h="16850"/>
          <w:pgMar w:header="0" w:footer="1004" w:top="1940" w:bottom="1200" w:left="360" w:right="1260"/>
          <w:pgNumType w:start="1"/>
        </w:sectPr>
      </w:pPr>
    </w:p>
    <w:p>
      <w:pPr>
        <w:spacing w:before="70"/>
        <w:ind w:left="1123" w:right="216" w:firstLine="0"/>
        <w:jc w:val="center"/>
        <w:rPr>
          <w:sz w:val="28"/>
        </w:rPr>
      </w:pPr>
      <w:r>
        <w:rPr>
          <w:spacing w:val="-2"/>
          <w:sz w:val="28"/>
        </w:rPr>
        <w:t>ÍNDICE</w:t>
      </w:r>
    </w:p>
    <w:p>
      <w:pPr>
        <w:pStyle w:val="ListParagraph"/>
        <w:numPr>
          <w:ilvl w:val="0"/>
          <w:numId w:val="1"/>
        </w:numPr>
        <w:tabs>
          <w:tab w:pos="2063" w:val="left" w:leader="none"/>
          <w:tab w:pos="9273" w:val="right" w:leader="dot"/>
        </w:tabs>
        <w:spacing w:line="240" w:lineRule="auto" w:before="250" w:after="0"/>
        <w:ind w:left="2063" w:right="0" w:hanging="361"/>
        <w:jc w:val="left"/>
        <w:rPr>
          <w:sz w:val="22"/>
        </w:rPr>
      </w:pPr>
      <w:r>
        <w:rPr>
          <w:sz w:val="22"/>
        </w:rPr>
        <w:t>Actividad</w:t>
      </w:r>
      <w:r>
        <w:rPr>
          <w:spacing w:val="-6"/>
          <w:sz w:val="22"/>
        </w:rPr>
        <w:t> </w:t>
      </w:r>
      <w:r>
        <w:rPr>
          <w:sz w:val="22"/>
        </w:rPr>
        <w:t>de</w:t>
      </w:r>
      <w:r>
        <w:rPr>
          <w:spacing w:val="-9"/>
          <w:sz w:val="22"/>
        </w:rPr>
        <w:t> </w:t>
      </w:r>
      <w:r>
        <w:rPr>
          <w:sz w:val="22"/>
        </w:rPr>
        <w:t>la</w:t>
      </w:r>
      <w:r>
        <w:rPr>
          <w:spacing w:val="-2"/>
          <w:sz w:val="22"/>
        </w:rPr>
        <w:t> entidad</w:t>
      </w:r>
      <w:r>
        <w:rPr>
          <w:sz w:val="22"/>
        </w:rPr>
        <w:tab/>
      </w:r>
      <w:r>
        <w:rPr>
          <w:spacing w:val="-10"/>
          <w:sz w:val="22"/>
        </w:rPr>
        <w:t>1</w:t>
      </w:r>
    </w:p>
    <w:p>
      <w:pPr>
        <w:pStyle w:val="ListParagraph"/>
        <w:numPr>
          <w:ilvl w:val="0"/>
          <w:numId w:val="1"/>
        </w:numPr>
        <w:tabs>
          <w:tab w:pos="2063" w:val="left" w:leader="none"/>
          <w:tab w:pos="9285" w:val="right" w:leader="dot"/>
        </w:tabs>
        <w:spacing w:line="240" w:lineRule="auto" w:before="33" w:after="3"/>
        <w:ind w:left="2063" w:right="0" w:hanging="361"/>
        <w:jc w:val="left"/>
        <w:rPr>
          <w:sz w:val="22"/>
        </w:rPr>
      </w:pPr>
      <w:r>
        <w:rPr>
          <w:sz w:val="22"/>
        </w:rPr>
        <w:t>Bases</w:t>
      </w:r>
      <w:r>
        <w:rPr>
          <w:spacing w:val="-6"/>
          <w:sz w:val="22"/>
        </w:rPr>
        <w:t> </w:t>
      </w:r>
      <w:r>
        <w:rPr>
          <w:sz w:val="22"/>
        </w:rPr>
        <w:t>de</w:t>
      </w:r>
      <w:r>
        <w:rPr>
          <w:spacing w:val="-4"/>
          <w:sz w:val="22"/>
        </w:rPr>
        <w:t> </w:t>
      </w:r>
      <w:r>
        <w:rPr>
          <w:sz w:val="22"/>
        </w:rPr>
        <w:t>presentación</w:t>
      </w:r>
      <w:r>
        <w:rPr>
          <w:spacing w:val="-3"/>
          <w:sz w:val="22"/>
        </w:rPr>
        <w:t> </w:t>
      </w:r>
      <w:r>
        <w:rPr>
          <w:sz w:val="22"/>
        </w:rPr>
        <w:t>de</w:t>
      </w:r>
      <w:r>
        <w:rPr>
          <w:spacing w:val="-8"/>
          <w:sz w:val="22"/>
        </w:rPr>
        <w:t> </w:t>
      </w:r>
      <w:r>
        <w:rPr>
          <w:sz w:val="22"/>
        </w:rPr>
        <w:t>las</w:t>
      </w:r>
      <w:r>
        <w:rPr>
          <w:spacing w:val="-11"/>
          <w:sz w:val="22"/>
        </w:rPr>
        <w:t> </w:t>
      </w:r>
      <w:r>
        <w:rPr>
          <w:sz w:val="22"/>
        </w:rPr>
        <w:t>cuentas</w:t>
      </w:r>
      <w:r>
        <w:rPr>
          <w:spacing w:val="-5"/>
          <w:sz w:val="22"/>
        </w:rPr>
        <w:t> </w:t>
      </w:r>
      <w:r>
        <w:rPr>
          <w:spacing w:val="-2"/>
          <w:sz w:val="22"/>
        </w:rPr>
        <w:t>anuales</w:t>
      </w:r>
      <w:r>
        <w:rPr>
          <w:sz w:val="22"/>
        </w:rPr>
        <w:tab/>
      </w:r>
      <w:r>
        <w:rPr>
          <w:spacing w:val="-10"/>
          <w:sz w:val="22"/>
        </w:rPr>
        <w:t>2</w:t>
      </w:r>
    </w:p>
    <w:tbl>
      <w:tblPr>
        <w:tblW w:w="0" w:type="auto"/>
        <w:jc w:val="left"/>
        <w:tblInd w:w="2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7"/>
        <w:gridCol w:w="6835"/>
      </w:tblGrid>
      <w:tr>
        <w:trPr>
          <w:trHeight w:val="266" w:hRule="atLeast"/>
        </w:trPr>
        <w:tc>
          <w:tcPr>
            <w:tcW w:w="577" w:type="dxa"/>
          </w:tcPr>
          <w:p>
            <w:pPr>
              <w:pStyle w:val="TableParagraph"/>
              <w:spacing w:line="244" w:lineRule="exact"/>
              <w:ind w:left="50"/>
              <w:rPr>
                <w:sz w:val="22"/>
              </w:rPr>
            </w:pPr>
            <w:r>
              <w:rPr>
                <w:spacing w:val="-4"/>
                <w:sz w:val="22"/>
              </w:rPr>
              <w:t>2.1.</w:t>
            </w:r>
          </w:p>
        </w:tc>
        <w:tc>
          <w:tcPr>
            <w:tcW w:w="6835" w:type="dxa"/>
          </w:tcPr>
          <w:p>
            <w:pPr>
              <w:pStyle w:val="TableParagraph"/>
              <w:tabs>
                <w:tab w:pos="6581" w:val="right" w:leader="none"/>
              </w:tabs>
              <w:spacing w:line="244" w:lineRule="exact"/>
              <w:ind w:left="68"/>
              <w:jc w:val="center"/>
              <w:rPr>
                <w:sz w:val="22"/>
              </w:rPr>
            </w:pPr>
            <w:r>
              <w:rPr>
                <w:i/>
                <w:sz w:val="22"/>
              </w:rPr>
              <w:t>Imagen</w:t>
            </w:r>
            <w:r>
              <w:rPr>
                <w:i/>
                <w:spacing w:val="-8"/>
                <w:sz w:val="22"/>
              </w:rPr>
              <w:t> </w:t>
            </w:r>
            <w:r>
              <w:rPr>
                <w:i/>
                <w:spacing w:val="-2"/>
                <w:sz w:val="22"/>
              </w:rPr>
              <w:t>fiel………………………………………………………………</w:t>
            </w:r>
            <w:r>
              <w:rPr>
                <w:sz w:val="22"/>
              </w:rPr>
              <w:tab/>
            </w:r>
            <w:r>
              <w:rPr>
                <w:spacing w:val="-10"/>
                <w:sz w:val="22"/>
              </w:rPr>
              <w:t>2</w:t>
            </w:r>
          </w:p>
        </w:tc>
      </w:tr>
      <w:tr>
        <w:trPr>
          <w:trHeight w:val="416" w:hRule="atLeast"/>
        </w:trPr>
        <w:tc>
          <w:tcPr>
            <w:tcW w:w="577" w:type="dxa"/>
          </w:tcPr>
          <w:p>
            <w:pPr>
              <w:pStyle w:val="TableParagraph"/>
              <w:spacing w:before="15"/>
              <w:ind w:left="50"/>
              <w:rPr>
                <w:sz w:val="22"/>
              </w:rPr>
            </w:pPr>
            <w:r>
              <w:rPr>
                <w:spacing w:val="-4"/>
                <w:sz w:val="22"/>
              </w:rPr>
              <w:t>2.2.</w:t>
            </w:r>
          </w:p>
        </w:tc>
        <w:tc>
          <w:tcPr>
            <w:tcW w:w="6835" w:type="dxa"/>
          </w:tcPr>
          <w:p>
            <w:pPr>
              <w:pStyle w:val="TableParagraph"/>
              <w:tabs>
                <w:tab w:pos="6653" w:val="right" w:leader="dot"/>
              </w:tabs>
              <w:spacing w:before="13"/>
              <w:ind w:left="104"/>
              <w:jc w:val="center"/>
              <w:rPr>
                <w:sz w:val="22"/>
              </w:rPr>
            </w:pPr>
            <w:r>
              <w:rPr>
                <w:i/>
                <w:sz w:val="22"/>
              </w:rPr>
              <w:t>Principios</w:t>
            </w:r>
            <w:r>
              <w:rPr>
                <w:i/>
                <w:spacing w:val="-6"/>
                <w:sz w:val="22"/>
              </w:rPr>
              <w:t> </w:t>
            </w:r>
            <w:r>
              <w:rPr>
                <w:i/>
                <w:sz w:val="22"/>
              </w:rPr>
              <w:t>contables</w:t>
            </w:r>
            <w:r>
              <w:rPr>
                <w:i/>
                <w:spacing w:val="-4"/>
                <w:sz w:val="22"/>
              </w:rPr>
              <w:t> </w:t>
            </w:r>
            <w:r>
              <w:rPr>
                <w:i/>
                <w:sz w:val="22"/>
              </w:rPr>
              <w:t>no</w:t>
            </w:r>
            <w:r>
              <w:rPr>
                <w:i/>
                <w:spacing w:val="-13"/>
                <w:sz w:val="22"/>
              </w:rPr>
              <w:t> </w:t>
            </w:r>
            <w:r>
              <w:rPr>
                <w:i/>
                <w:sz w:val="22"/>
              </w:rPr>
              <w:t>obligatorios</w:t>
            </w:r>
            <w:r>
              <w:rPr>
                <w:i/>
                <w:spacing w:val="-8"/>
                <w:sz w:val="22"/>
              </w:rPr>
              <w:t> </w:t>
            </w:r>
            <w:r>
              <w:rPr>
                <w:i/>
                <w:spacing w:val="-2"/>
                <w:sz w:val="22"/>
              </w:rPr>
              <w:t>aplicados</w:t>
            </w:r>
            <w:r>
              <w:rPr>
                <w:i/>
                <w:sz w:val="22"/>
              </w:rPr>
              <w:tab/>
            </w:r>
            <w:r>
              <w:rPr>
                <w:spacing w:val="-10"/>
                <w:sz w:val="22"/>
              </w:rPr>
              <w:t>2</w:t>
            </w:r>
          </w:p>
        </w:tc>
      </w:tr>
      <w:tr>
        <w:trPr>
          <w:trHeight w:val="543" w:hRule="atLeast"/>
        </w:trPr>
        <w:tc>
          <w:tcPr>
            <w:tcW w:w="577" w:type="dxa"/>
          </w:tcPr>
          <w:p>
            <w:pPr>
              <w:pStyle w:val="TableParagraph"/>
              <w:spacing w:before="144"/>
              <w:ind w:left="50"/>
              <w:rPr>
                <w:sz w:val="22"/>
              </w:rPr>
            </w:pPr>
            <w:r>
              <w:rPr>
                <w:spacing w:val="-4"/>
                <w:sz w:val="22"/>
              </w:rPr>
              <w:t>2.3.</w:t>
            </w:r>
          </w:p>
        </w:tc>
        <w:tc>
          <w:tcPr>
            <w:tcW w:w="6835" w:type="dxa"/>
          </w:tcPr>
          <w:p>
            <w:pPr>
              <w:pStyle w:val="TableParagraph"/>
              <w:tabs>
                <w:tab w:pos="6706" w:val="right" w:leader="dot"/>
              </w:tabs>
              <w:spacing w:before="139"/>
              <w:ind w:left="131"/>
              <w:jc w:val="center"/>
              <w:rPr>
                <w:sz w:val="22"/>
              </w:rPr>
            </w:pPr>
            <w:r>
              <w:rPr>
                <w:i/>
                <w:sz w:val="22"/>
              </w:rPr>
              <w:t>Aspectos</w:t>
            </w:r>
            <w:r>
              <w:rPr>
                <w:i/>
                <w:spacing w:val="-10"/>
                <w:sz w:val="22"/>
              </w:rPr>
              <w:t> </w:t>
            </w:r>
            <w:r>
              <w:rPr>
                <w:i/>
                <w:sz w:val="22"/>
              </w:rPr>
              <w:t>críticos</w:t>
            </w:r>
            <w:r>
              <w:rPr>
                <w:i/>
                <w:spacing w:val="-6"/>
                <w:sz w:val="22"/>
              </w:rPr>
              <w:t> </w:t>
            </w:r>
            <w:r>
              <w:rPr>
                <w:i/>
                <w:sz w:val="22"/>
              </w:rPr>
              <w:t>de</w:t>
            </w:r>
            <w:r>
              <w:rPr>
                <w:i/>
                <w:spacing w:val="-7"/>
                <w:sz w:val="22"/>
              </w:rPr>
              <w:t> </w:t>
            </w:r>
            <w:r>
              <w:rPr>
                <w:i/>
                <w:sz w:val="22"/>
              </w:rPr>
              <w:t>la</w:t>
            </w:r>
            <w:r>
              <w:rPr>
                <w:i/>
                <w:spacing w:val="-5"/>
                <w:sz w:val="22"/>
              </w:rPr>
              <w:t> </w:t>
            </w:r>
            <w:r>
              <w:rPr>
                <w:i/>
                <w:sz w:val="22"/>
              </w:rPr>
              <w:t>valoración</w:t>
            </w:r>
            <w:r>
              <w:rPr>
                <w:i/>
                <w:spacing w:val="-5"/>
                <w:sz w:val="22"/>
              </w:rPr>
              <w:t> </w:t>
            </w:r>
            <w:r>
              <w:rPr>
                <w:i/>
                <w:sz w:val="22"/>
              </w:rPr>
              <w:t>y</w:t>
            </w:r>
            <w:r>
              <w:rPr>
                <w:i/>
                <w:spacing w:val="-7"/>
                <w:sz w:val="22"/>
              </w:rPr>
              <w:t> </w:t>
            </w:r>
            <w:r>
              <w:rPr>
                <w:i/>
                <w:sz w:val="22"/>
              </w:rPr>
              <w:t>estimación</w:t>
            </w:r>
            <w:r>
              <w:rPr>
                <w:i/>
                <w:spacing w:val="-6"/>
                <w:sz w:val="22"/>
              </w:rPr>
              <w:t> </w:t>
            </w:r>
            <w:r>
              <w:rPr>
                <w:i/>
                <w:sz w:val="22"/>
              </w:rPr>
              <w:t>de</w:t>
            </w:r>
            <w:r>
              <w:rPr>
                <w:i/>
                <w:spacing w:val="-14"/>
                <w:sz w:val="22"/>
              </w:rPr>
              <w:t> </w:t>
            </w:r>
            <w:r>
              <w:rPr>
                <w:i/>
                <w:sz w:val="22"/>
              </w:rPr>
              <w:t>la</w:t>
            </w:r>
            <w:r>
              <w:rPr>
                <w:i/>
                <w:spacing w:val="-11"/>
                <w:sz w:val="22"/>
              </w:rPr>
              <w:t> </w:t>
            </w:r>
            <w:r>
              <w:rPr>
                <w:i/>
                <w:spacing w:val="-2"/>
                <w:sz w:val="22"/>
              </w:rPr>
              <w:t>incertidumbre</w:t>
            </w:r>
            <w:r>
              <w:rPr>
                <w:i/>
                <w:sz w:val="22"/>
              </w:rPr>
              <w:tab/>
            </w:r>
            <w:r>
              <w:rPr>
                <w:spacing w:val="-10"/>
                <w:sz w:val="22"/>
              </w:rPr>
              <w:t>2</w:t>
            </w:r>
          </w:p>
        </w:tc>
      </w:tr>
      <w:tr>
        <w:trPr>
          <w:trHeight w:val="543" w:hRule="atLeast"/>
        </w:trPr>
        <w:tc>
          <w:tcPr>
            <w:tcW w:w="577" w:type="dxa"/>
          </w:tcPr>
          <w:p>
            <w:pPr>
              <w:pStyle w:val="TableParagraph"/>
              <w:spacing w:before="142"/>
              <w:ind w:left="50"/>
              <w:rPr>
                <w:sz w:val="22"/>
              </w:rPr>
            </w:pPr>
            <w:r>
              <w:rPr>
                <w:spacing w:val="-4"/>
                <w:sz w:val="22"/>
              </w:rPr>
              <w:t>2.4.</w:t>
            </w:r>
          </w:p>
        </w:tc>
        <w:tc>
          <w:tcPr>
            <w:tcW w:w="6835" w:type="dxa"/>
          </w:tcPr>
          <w:p>
            <w:pPr>
              <w:pStyle w:val="TableParagraph"/>
              <w:tabs>
                <w:tab w:pos="6686" w:val="right" w:leader="dot"/>
              </w:tabs>
              <w:spacing w:before="138"/>
              <w:ind w:left="121"/>
              <w:jc w:val="center"/>
              <w:rPr>
                <w:sz w:val="22"/>
              </w:rPr>
            </w:pPr>
            <w:r>
              <w:rPr>
                <w:i/>
                <w:sz w:val="22"/>
              </w:rPr>
              <w:t>Comparación</w:t>
            </w:r>
            <w:r>
              <w:rPr>
                <w:i/>
                <w:spacing w:val="-2"/>
                <w:sz w:val="22"/>
              </w:rPr>
              <w:t> </w:t>
            </w:r>
            <w:r>
              <w:rPr>
                <w:i/>
                <w:sz w:val="22"/>
              </w:rPr>
              <w:t>de</w:t>
            </w:r>
            <w:r>
              <w:rPr>
                <w:i/>
                <w:spacing w:val="-7"/>
                <w:sz w:val="22"/>
              </w:rPr>
              <w:t> </w:t>
            </w:r>
            <w:r>
              <w:rPr>
                <w:i/>
                <w:sz w:val="22"/>
              </w:rPr>
              <w:t>la</w:t>
            </w:r>
            <w:r>
              <w:rPr>
                <w:i/>
                <w:spacing w:val="-6"/>
                <w:sz w:val="22"/>
              </w:rPr>
              <w:t> </w:t>
            </w:r>
            <w:r>
              <w:rPr>
                <w:i/>
                <w:spacing w:val="-2"/>
                <w:sz w:val="22"/>
              </w:rPr>
              <w:t>información</w:t>
            </w:r>
            <w:r>
              <w:rPr>
                <w:i/>
                <w:sz w:val="22"/>
              </w:rPr>
              <w:tab/>
            </w:r>
            <w:r>
              <w:rPr>
                <w:spacing w:val="-10"/>
                <w:sz w:val="22"/>
              </w:rPr>
              <w:t>3</w:t>
            </w:r>
          </w:p>
        </w:tc>
      </w:tr>
      <w:tr>
        <w:trPr>
          <w:trHeight w:val="543" w:hRule="atLeast"/>
        </w:trPr>
        <w:tc>
          <w:tcPr>
            <w:tcW w:w="577" w:type="dxa"/>
          </w:tcPr>
          <w:p>
            <w:pPr>
              <w:pStyle w:val="TableParagraph"/>
              <w:spacing w:before="142"/>
              <w:ind w:left="50"/>
              <w:rPr>
                <w:sz w:val="22"/>
              </w:rPr>
            </w:pPr>
            <w:r>
              <w:rPr>
                <w:spacing w:val="-4"/>
                <w:sz w:val="22"/>
              </w:rPr>
              <w:t>2.5.</w:t>
            </w:r>
          </w:p>
        </w:tc>
        <w:tc>
          <w:tcPr>
            <w:tcW w:w="6835" w:type="dxa"/>
          </w:tcPr>
          <w:p>
            <w:pPr>
              <w:pStyle w:val="TableParagraph"/>
              <w:tabs>
                <w:tab w:pos="6720" w:val="right" w:leader="dot"/>
              </w:tabs>
              <w:spacing w:before="139"/>
              <w:ind w:left="138"/>
              <w:jc w:val="center"/>
              <w:rPr>
                <w:sz w:val="22"/>
              </w:rPr>
            </w:pPr>
            <w:r>
              <w:rPr>
                <w:i/>
                <w:sz w:val="22"/>
              </w:rPr>
              <w:t>Elementos</w:t>
            </w:r>
            <w:r>
              <w:rPr>
                <w:i/>
                <w:spacing w:val="-7"/>
                <w:sz w:val="22"/>
              </w:rPr>
              <w:t> </w:t>
            </w:r>
            <w:r>
              <w:rPr>
                <w:i/>
                <w:sz w:val="22"/>
              </w:rPr>
              <w:t>recogidos</w:t>
            </w:r>
            <w:r>
              <w:rPr>
                <w:i/>
                <w:spacing w:val="-7"/>
                <w:sz w:val="22"/>
              </w:rPr>
              <w:t> </w:t>
            </w:r>
            <w:r>
              <w:rPr>
                <w:i/>
                <w:sz w:val="22"/>
              </w:rPr>
              <w:t>en</w:t>
            </w:r>
            <w:r>
              <w:rPr>
                <w:i/>
                <w:spacing w:val="-10"/>
                <w:sz w:val="22"/>
              </w:rPr>
              <w:t> </w:t>
            </w:r>
            <w:r>
              <w:rPr>
                <w:i/>
                <w:sz w:val="22"/>
              </w:rPr>
              <w:t>varias</w:t>
            </w:r>
            <w:r>
              <w:rPr>
                <w:i/>
                <w:spacing w:val="-5"/>
                <w:sz w:val="22"/>
              </w:rPr>
              <w:t> </w:t>
            </w:r>
            <w:r>
              <w:rPr>
                <w:i/>
                <w:spacing w:val="-2"/>
                <w:sz w:val="22"/>
              </w:rPr>
              <w:t>partidas</w:t>
            </w:r>
            <w:r>
              <w:rPr>
                <w:i/>
                <w:sz w:val="22"/>
              </w:rPr>
              <w:tab/>
            </w:r>
            <w:r>
              <w:rPr>
                <w:spacing w:val="-10"/>
                <w:sz w:val="22"/>
              </w:rPr>
              <w:t>3</w:t>
            </w:r>
          </w:p>
        </w:tc>
      </w:tr>
      <w:tr>
        <w:trPr>
          <w:trHeight w:val="544" w:hRule="atLeast"/>
        </w:trPr>
        <w:tc>
          <w:tcPr>
            <w:tcW w:w="577" w:type="dxa"/>
          </w:tcPr>
          <w:p>
            <w:pPr>
              <w:pStyle w:val="TableParagraph"/>
              <w:spacing w:before="142"/>
              <w:ind w:left="50"/>
              <w:rPr>
                <w:sz w:val="22"/>
              </w:rPr>
            </w:pPr>
            <w:r>
              <w:rPr>
                <w:spacing w:val="-4"/>
                <w:sz w:val="22"/>
              </w:rPr>
              <w:t>2.6.</w:t>
            </w:r>
          </w:p>
        </w:tc>
        <w:tc>
          <w:tcPr>
            <w:tcW w:w="6835" w:type="dxa"/>
          </w:tcPr>
          <w:p>
            <w:pPr>
              <w:pStyle w:val="TableParagraph"/>
              <w:tabs>
                <w:tab w:pos="6734" w:val="right" w:leader="dot"/>
              </w:tabs>
              <w:spacing w:before="140"/>
              <w:ind w:left="145"/>
              <w:jc w:val="center"/>
              <w:rPr>
                <w:sz w:val="22"/>
              </w:rPr>
            </w:pPr>
            <w:r>
              <w:rPr>
                <w:i/>
                <w:sz w:val="22"/>
              </w:rPr>
              <w:t>Cambios</w:t>
            </w:r>
            <w:r>
              <w:rPr>
                <w:i/>
                <w:spacing w:val="-4"/>
                <w:sz w:val="22"/>
              </w:rPr>
              <w:t> </w:t>
            </w:r>
            <w:r>
              <w:rPr>
                <w:i/>
                <w:sz w:val="22"/>
              </w:rPr>
              <w:t>en</w:t>
            </w:r>
            <w:r>
              <w:rPr>
                <w:i/>
                <w:spacing w:val="-7"/>
                <w:sz w:val="22"/>
              </w:rPr>
              <w:t> </w:t>
            </w:r>
            <w:r>
              <w:rPr>
                <w:i/>
                <w:sz w:val="22"/>
              </w:rPr>
              <w:t>los</w:t>
            </w:r>
            <w:r>
              <w:rPr>
                <w:i/>
                <w:spacing w:val="-11"/>
                <w:sz w:val="22"/>
              </w:rPr>
              <w:t> </w:t>
            </w:r>
            <w:r>
              <w:rPr>
                <w:i/>
                <w:sz w:val="22"/>
              </w:rPr>
              <w:t>criterios</w:t>
            </w:r>
            <w:r>
              <w:rPr>
                <w:i/>
                <w:spacing w:val="-6"/>
                <w:sz w:val="22"/>
              </w:rPr>
              <w:t> </w:t>
            </w:r>
            <w:r>
              <w:rPr>
                <w:i/>
                <w:spacing w:val="-2"/>
                <w:sz w:val="22"/>
              </w:rPr>
              <w:t>contables</w:t>
            </w:r>
            <w:r>
              <w:rPr>
                <w:i/>
                <w:sz w:val="22"/>
              </w:rPr>
              <w:tab/>
            </w:r>
            <w:r>
              <w:rPr>
                <w:spacing w:val="-10"/>
                <w:sz w:val="22"/>
              </w:rPr>
              <w:t>3</w:t>
            </w:r>
          </w:p>
        </w:tc>
      </w:tr>
      <w:tr>
        <w:trPr>
          <w:trHeight w:val="542" w:hRule="atLeast"/>
        </w:trPr>
        <w:tc>
          <w:tcPr>
            <w:tcW w:w="577" w:type="dxa"/>
          </w:tcPr>
          <w:p>
            <w:pPr>
              <w:pStyle w:val="TableParagraph"/>
              <w:spacing w:before="140"/>
              <w:ind w:left="50"/>
              <w:rPr>
                <w:sz w:val="22"/>
              </w:rPr>
            </w:pPr>
            <w:r>
              <w:rPr>
                <w:spacing w:val="-4"/>
                <w:sz w:val="22"/>
              </w:rPr>
              <w:t>2.7.</w:t>
            </w:r>
          </w:p>
        </w:tc>
        <w:tc>
          <w:tcPr>
            <w:tcW w:w="6835" w:type="dxa"/>
          </w:tcPr>
          <w:p>
            <w:pPr>
              <w:pStyle w:val="TableParagraph"/>
              <w:tabs>
                <w:tab w:pos="6677" w:val="right" w:leader="dot"/>
              </w:tabs>
              <w:spacing w:before="140"/>
              <w:ind w:left="116"/>
              <w:jc w:val="center"/>
              <w:rPr>
                <w:sz w:val="22"/>
              </w:rPr>
            </w:pPr>
            <w:r>
              <w:rPr>
                <w:i/>
                <w:sz w:val="22"/>
              </w:rPr>
              <w:t>Corrección</w:t>
            </w:r>
            <w:r>
              <w:rPr>
                <w:i/>
                <w:spacing w:val="-14"/>
                <w:sz w:val="22"/>
              </w:rPr>
              <w:t> </w:t>
            </w:r>
            <w:r>
              <w:rPr>
                <w:i/>
                <w:sz w:val="22"/>
              </w:rPr>
              <w:t>de</w:t>
            </w:r>
            <w:r>
              <w:rPr>
                <w:i/>
                <w:spacing w:val="-11"/>
                <w:sz w:val="22"/>
              </w:rPr>
              <w:t> </w:t>
            </w:r>
            <w:r>
              <w:rPr>
                <w:i/>
                <w:spacing w:val="-2"/>
                <w:sz w:val="22"/>
              </w:rPr>
              <w:t>errores</w:t>
            </w:r>
            <w:r>
              <w:rPr>
                <w:i/>
                <w:sz w:val="22"/>
              </w:rPr>
              <w:tab/>
            </w:r>
            <w:r>
              <w:rPr>
                <w:spacing w:val="-10"/>
                <w:sz w:val="22"/>
              </w:rPr>
              <w:t>3</w:t>
            </w:r>
          </w:p>
        </w:tc>
      </w:tr>
      <w:tr>
        <w:trPr>
          <w:trHeight w:val="395" w:hRule="atLeast"/>
        </w:trPr>
        <w:tc>
          <w:tcPr>
            <w:tcW w:w="577" w:type="dxa"/>
          </w:tcPr>
          <w:p>
            <w:pPr>
              <w:pStyle w:val="TableParagraph"/>
              <w:spacing w:line="233" w:lineRule="exact" w:before="142"/>
              <w:ind w:left="50"/>
              <w:rPr>
                <w:sz w:val="22"/>
              </w:rPr>
            </w:pPr>
            <w:r>
              <w:rPr>
                <w:spacing w:val="-4"/>
                <w:sz w:val="22"/>
              </w:rPr>
              <w:t>2.8.</w:t>
            </w:r>
          </w:p>
        </w:tc>
        <w:tc>
          <w:tcPr>
            <w:tcW w:w="6835" w:type="dxa"/>
          </w:tcPr>
          <w:p>
            <w:pPr>
              <w:pStyle w:val="TableParagraph"/>
              <w:tabs>
                <w:tab w:pos="6638" w:val="right" w:leader="dot"/>
              </w:tabs>
              <w:spacing w:line="236" w:lineRule="exact" w:before="140"/>
              <w:ind w:left="97"/>
              <w:jc w:val="center"/>
              <w:rPr>
                <w:sz w:val="22"/>
              </w:rPr>
            </w:pPr>
            <w:r>
              <w:rPr>
                <w:i/>
                <w:spacing w:val="-2"/>
                <w:sz w:val="22"/>
              </w:rPr>
              <w:t>Importancia</w:t>
            </w:r>
            <w:r>
              <w:rPr>
                <w:i/>
                <w:spacing w:val="8"/>
                <w:sz w:val="22"/>
              </w:rPr>
              <w:t> </w:t>
            </w:r>
            <w:r>
              <w:rPr>
                <w:i/>
                <w:spacing w:val="-2"/>
                <w:sz w:val="22"/>
              </w:rPr>
              <w:t>relativa</w:t>
            </w:r>
            <w:r>
              <w:rPr>
                <w:i/>
                <w:sz w:val="22"/>
              </w:rPr>
              <w:tab/>
            </w:r>
            <w:r>
              <w:rPr>
                <w:spacing w:val="-10"/>
                <w:sz w:val="22"/>
              </w:rPr>
              <w:t>3</w:t>
            </w:r>
          </w:p>
        </w:tc>
      </w:tr>
    </w:tbl>
    <w:p>
      <w:pPr>
        <w:pStyle w:val="BodyText"/>
        <w:spacing w:before="41"/>
      </w:pPr>
    </w:p>
    <w:p>
      <w:pPr>
        <w:pStyle w:val="ListParagraph"/>
        <w:numPr>
          <w:ilvl w:val="0"/>
          <w:numId w:val="1"/>
        </w:numPr>
        <w:tabs>
          <w:tab w:pos="2063" w:val="left" w:leader="none"/>
          <w:tab w:pos="9201" w:val="left" w:leader="dot"/>
        </w:tabs>
        <w:spacing w:line="240" w:lineRule="auto" w:before="0" w:after="0"/>
        <w:ind w:left="2063" w:right="0" w:hanging="361"/>
        <w:jc w:val="left"/>
        <w:rPr>
          <w:sz w:val="22"/>
        </w:rPr>
      </w:pPr>
      <w:r>
        <w:rPr>
          <w:sz w:val="22"/>
        </w:rPr>
        <w:t>Aplicación</w:t>
      </w:r>
      <w:r>
        <w:rPr>
          <w:spacing w:val="-6"/>
          <w:sz w:val="22"/>
        </w:rPr>
        <w:t> </w:t>
      </w:r>
      <w:r>
        <w:rPr>
          <w:sz w:val="22"/>
        </w:rPr>
        <w:t>de</w:t>
      </w:r>
      <w:r>
        <w:rPr>
          <w:spacing w:val="-9"/>
          <w:sz w:val="22"/>
        </w:rPr>
        <w:t> </w:t>
      </w:r>
      <w:r>
        <w:rPr>
          <w:sz w:val="22"/>
        </w:rPr>
        <w:t>excedente</w:t>
      </w:r>
      <w:r>
        <w:rPr>
          <w:spacing w:val="-9"/>
          <w:sz w:val="22"/>
        </w:rPr>
        <w:t> </w:t>
      </w:r>
      <w:r>
        <w:rPr>
          <w:sz w:val="22"/>
        </w:rPr>
        <w:t>del</w:t>
      </w:r>
      <w:r>
        <w:rPr>
          <w:spacing w:val="-3"/>
          <w:sz w:val="22"/>
        </w:rPr>
        <w:t> </w:t>
      </w:r>
      <w:r>
        <w:rPr>
          <w:spacing w:val="-2"/>
          <w:sz w:val="22"/>
        </w:rPr>
        <w:t>ejercicio</w:t>
      </w:r>
      <w:r>
        <w:rPr>
          <w:sz w:val="22"/>
        </w:rPr>
        <w:tab/>
      </w:r>
      <w:r>
        <w:rPr>
          <w:spacing w:val="-10"/>
          <w:sz w:val="22"/>
        </w:rPr>
        <w:t>4</w:t>
      </w:r>
    </w:p>
    <w:p>
      <w:pPr>
        <w:pStyle w:val="ListParagraph"/>
        <w:numPr>
          <w:ilvl w:val="0"/>
          <w:numId w:val="1"/>
        </w:numPr>
        <w:tabs>
          <w:tab w:pos="2063" w:val="left" w:leader="none"/>
          <w:tab w:pos="9292" w:val="right" w:leader="dot"/>
        </w:tabs>
        <w:spacing w:line="240" w:lineRule="auto" w:before="326" w:after="0"/>
        <w:ind w:left="2063" w:right="0" w:hanging="361"/>
        <w:jc w:val="left"/>
        <w:rPr>
          <w:sz w:val="22"/>
        </w:rPr>
      </w:pPr>
      <w:r>
        <w:rPr>
          <w:sz w:val="22"/>
        </w:rPr>
        <w:t>Normas</w:t>
      </w:r>
      <w:r>
        <w:rPr>
          <w:spacing w:val="-2"/>
          <w:sz w:val="22"/>
        </w:rPr>
        <w:t> </w:t>
      </w:r>
      <w:r>
        <w:rPr>
          <w:sz w:val="22"/>
        </w:rPr>
        <w:t>de</w:t>
      </w:r>
      <w:r>
        <w:rPr>
          <w:spacing w:val="-8"/>
          <w:sz w:val="22"/>
        </w:rPr>
        <w:t> </w:t>
      </w:r>
      <w:r>
        <w:rPr>
          <w:sz w:val="22"/>
        </w:rPr>
        <w:t>registro</w:t>
      </w:r>
      <w:r>
        <w:rPr>
          <w:spacing w:val="-6"/>
          <w:sz w:val="22"/>
        </w:rPr>
        <w:t> </w:t>
      </w:r>
      <w:r>
        <w:rPr>
          <w:sz w:val="22"/>
        </w:rPr>
        <w:t>y</w:t>
      </w:r>
      <w:r>
        <w:rPr>
          <w:spacing w:val="-5"/>
          <w:sz w:val="22"/>
        </w:rPr>
        <w:t> </w:t>
      </w:r>
      <w:r>
        <w:rPr>
          <w:spacing w:val="-2"/>
          <w:sz w:val="22"/>
        </w:rPr>
        <w:t>valoración…</w:t>
      </w:r>
      <w:r>
        <w:rPr>
          <w:sz w:val="22"/>
        </w:rPr>
        <w:tab/>
      </w:r>
      <w:r>
        <w:rPr>
          <w:spacing w:val="-10"/>
          <w:sz w:val="22"/>
        </w:rPr>
        <w:t>4</w:t>
      </w:r>
    </w:p>
    <w:p>
      <w:pPr>
        <w:pStyle w:val="ListParagraph"/>
        <w:numPr>
          <w:ilvl w:val="1"/>
          <w:numId w:val="1"/>
        </w:numPr>
        <w:tabs>
          <w:tab w:pos="2784" w:val="left" w:leader="none"/>
          <w:tab w:pos="9289" w:val="right" w:leader="dot"/>
        </w:tabs>
        <w:spacing w:line="240" w:lineRule="auto" w:before="40" w:after="0"/>
        <w:ind w:left="2784" w:right="0" w:hanging="722"/>
        <w:jc w:val="left"/>
        <w:rPr>
          <w:i/>
          <w:sz w:val="22"/>
        </w:rPr>
      </w:pPr>
      <w:r>
        <w:rPr>
          <w:i/>
          <w:spacing w:val="-2"/>
          <w:sz w:val="22"/>
        </w:rPr>
        <w:t>Inmovilizado</w:t>
      </w:r>
      <w:r>
        <w:rPr>
          <w:i/>
          <w:spacing w:val="10"/>
          <w:sz w:val="22"/>
        </w:rPr>
        <w:t> </w:t>
      </w:r>
      <w:r>
        <w:rPr>
          <w:i/>
          <w:spacing w:val="-2"/>
          <w:sz w:val="22"/>
        </w:rPr>
        <w:t>intangible</w:t>
      </w:r>
      <w:r>
        <w:rPr>
          <w:i/>
          <w:sz w:val="22"/>
        </w:rPr>
        <w:tab/>
      </w:r>
      <w:r>
        <w:rPr>
          <w:spacing w:val="-10"/>
          <w:sz w:val="22"/>
        </w:rPr>
        <w:t>4</w:t>
      </w:r>
    </w:p>
    <w:p>
      <w:pPr>
        <w:pStyle w:val="ListParagraph"/>
        <w:numPr>
          <w:ilvl w:val="1"/>
          <w:numId w:val="1"/>
        </w:numPr>
        <w:tabs>
          <w:tab w:pos="2784" w:val="left" w:leader="none"/>
          <w:tab w:pos="9311" w:val="right" w:leader="dot"/>
        </w:tabs>
        <w:spacing w:line="240" w:lineRule="auto" w:before="35" w:after="0"/>
        <w:ind w:left="2784" w:right="0" w:hanging="722"/>
        <w:jc w:val="left"/>
        <w:rPr>
          <w:i/>
          <w:sz w:val="22"/>
        </w:rPr>
      </w:pPr>
      <w:r>
        <w:rPr>
          <w:i/>
          <w:sz w:val="22"/>
        </w:rPr>
        <w:t>Inmovilizado</w:t>
      </w:r>
      <w:r>
        <w:rPr>
          <w:i/>
          <w:spacing w:val="-9"/>
          <w:sz w:val="22"/>
        </w:rPr>
        <w:t> </w:t>
      </w:r>
      <w:r>
        <w:rPr>
          <w:i/>
          <w:spacing w:val="-2"/>
          <w:sz w:val="22"/>
        </w:rPr>
        <w:t>material</w:t>
      </w:r>
      <w:r>
        <w:rPr>
          <w:i/>
          <w:sz w:val="22"/>
        </w:rPr>
        <w:tab/>
      </w:r>
      <w:r>
        <w:rPr>
          <w:spacing w:val="-10"/>
          <w:sz w:val="22"/>
        </w:rPr>
        <w:t>4</w:t>
      </w:r>
    </w:p>
    <w:p>
      <w:pPr>
        <w:pStyle w:val="ListParagraph"/>
        <w:numPr>
          <w:ilvl w:val="1"/>
          <w:numId w:val="1"/>
        </w:numPr>
        <w:tabs>
          <w:tab w:pos="2784" w:val="left" w:leader="none"/>
          <w:tab w:pos="9309" w:val="right" w:leader="dot"/>
        </w:tabs>
        <w:spacing w:line="240" w:lineRule="auto" w:before="37" w:after="0"/>
        <w:ind w:left="2784" w:right="0" w:hanging="722"/>
        <w:jc w:val="left"/>
        <w:rPr>
          <w:i/>
          <w:sz w:val="22"/>
        </w:rPr>
      </w:pPr>
      <w:r>
        <w:rPr>
          <w:i/>
          <w:sz w:val="22"/>
        </w:rPr>
        <w:t>Inversiones</w:t>
      </w:r>
      <w:r>
        <w:rPr>
          <w:i/>
          <w:spacing w:val="-12"/>
          <w:sz w:val="22"/>
        </w:rPr>
        <w:t> </w:t>
      </w:r>
      <w:r>
        <w:rPr>
          <w:i/>
          <w:spacing w:val="-2"/>
          <w:sz w:val="22"/>
        </w:rPr>
        <w:t>inmobiliarias</w:t>
      </w:r>
      <w:r>
        <w:rPr>
          <w:i/>
          <w:sz w:val="22"/>
        </w:rPr>
        <w:tab/>
      </w:r>
      <w:r>
        <w:rPr>
          <w:spacing w:val="-10"/>
          <w:sz w:val="22"/>
        </w:rPr>
        <w:t>6</w:t>
      </w:r>
    </w:p>
    <w:p>
      <w:pPr>
        <w:pStyle w:val="ListParagraph"/>
        <w:numPr>
          <w:ilvl w:val="1"/>
          <w:numId w:val="1"/>
        </w:numPr>
        <w:tabs>
          <w:tab w:pos="2784" w:val="left" w:leader="none"/>
          <w:tab w:pos="9323" w:val="right" w:leader="dot"/>
        </w:tabs>
        <w:spacing w:line="240" w:lineRule="auto" w:before="40" w:after="0"/>
        <w:ind w:left="2784" w:right="0" w:hanging="722"/>
        <w:jc w:val="left"/>
        <w:rPr>
          <w:i/>
          <w:sz w:val="22"/>
        </w:rPr>
      </w:pPr>
      <w:r>
        <w:rPr>
          <w:i/>
          <w:sz w:val="22"/>
        </w:rPr>
        <w:t>Bienes</w:t>
      </w:r>
      <w:r>
        <w:rPr>
          <w:i/>
          <w:spacing w:val="-9"/>
          <w:sz w:val="22"/>
        </w:rPr>
        <w:t> </w:t>
      </w:r>
      <w:r>
        <w:rPr>
          <w:i/>
          <w:sz w:val="22"/>
        </w:rPr>
        <w:t>integrantes</w:t>
      </w:r>
      <w:r>
        <w:rPr>
          <w:i/>
          <w:spacing w:val="-7"/>
          <w:sz w:val="22"/>
        </w:rPr>
        <w:t> </w:t>
      </w:r>
      <w:r>
        <w:rPr>
          <w:i/>
          <w:sz w:val="22"/>
        </w:rPr>
        <w:t>del</w:t>
      </w:r>
      <w:r>
        <w:rPr>
          <w:i/>
          <w:spacing w:val="-10"/>
          <w:sz w:val="22"/>
        </w:rPr>
        <w:t> </w:t>
      </w:r>
      <w:r>
        <w:rPr>
          <w:i/>
          <w:sz w:val="22"/>
        </w:rPr>
        <w:t>Patrimonio</w:t>
      </w:r>
      <w:r>
        <w:rPr>
          <w:i/>
          <w:spacing w:val="-8"/>
          <w:sz w:val="22"/>
        </w:rPr>
        <w:t> </w:t>
      </w:r>
      <w:r>
        <w:rPr>
          <w:i/>
          <w:spacing w:val="-2"/>
          <w:sz w:val="22"/>
        </w:rPr>
        <w:t>Histórico</w:t>
      </w:r>
      <w:r>
        <w:rPr>
          <w:i/>
          <w:sz w:val="22"/>
        </w:rPr>
        <w:tab/>
      </w:r>
      <w:r>
        <w:rPr>
          <w:spacing w:val="-10"/>
          <w:sz w:val="22"/>
        </w:rPr>
        <w:t>6</w:t>
      </w:r>
    </w:p>
    <w:p>
      <w:pPr>
        <w:pStyle w:val="ListParagraph"/>
        <w:numPr>
          <w:ilvl w:val="1"/>
          <w:numId w:val="1"/>
        </w:numPr>
        <w:tabs>
          <w:tab w:pos="2784" w:val="left" w:leader="none"/>
          <w:tab w:pos="9328" w:val="right" w:leader="dot"/>
        </w:tabs>
        <w:spacing w:line="240" w:lineRule="auto" w:before="42" w:after="0"/>
        <w:ind w:left="2784" w:right="0" w:hanging="722"/>
        <w:jc w:val="left"/>
        <w:rPr>
          <w:sz w:val="22"/>
        </w:rPr>
      </w:pPr>
      <w:r>
        <w:rPr>
          <w:i/>
          <w:spacing w:val="-2"/>
          <w:sz w:val="22"/>
        </w:rPr>
        <w:t>Permutas</w:t>
      </w:r>
      <w:r>
        <w:rPr>
          <w:i/>
          <w:sz w:val="22"/>
        </w:rPr>
        <w:tab/>
      </w:r>
      <w:r>
        <w:rPr>
          <w:spacing w:val="-10"/>
          <w:sz w:val="22"/>
        </w:rPr>
        <w:t>6</w:t>
      </w:r>
    </w:p>
    <w:p>
      <w:pPr>
        <w:pStyle w:val="ListParagraph"/>
        <w:numPr>
          <w:ilvl w:val="1"/>
          <w:numId w:val="1"/>
        </w:numPr>
        <w:tabs>
          <w:tab w:pos="2784" w:val="left" w:leader="none"/>
          <w:tab w:pos="9316" w:val="right" w:leader="dot"/>
        </w:tabs>
        <w:spacing w:line="240" w:lineRule="auto" w:before="35" w:after="0"/>
        <w:ind w:left="2784" w:right="0" w:hanging="722"/>
        <w:jc w:val="left"/>
        <w:rPr>
          <w:i/>
          <w:sz w:val="22"/>
        </w:rPr>
      </w:pPr>
      <w:r>
        <w:rPr>
          <w:i/>
          <w:sz w:val="22"/>
        </w:rPr>
        <w:t>Créditos</w:t>
      </w:r>
      <w:r>
        <w:rPr>
          <w:i/>
          <w:spacing w:val="-7"/>
          <w:sz w:val="22"/>
        </w:rPr>
        <w:t> </w:t>
      </w:r>
      <w:r>
        <w:rPr>
          <w:i/>
          <w:sz w:val="22"/>
        </w:rPr>
        <w:t>y</w:t>
      </w:r>
      <w:r>
        <w:rPr>
          <w:i/>
          <w:spacing w:val="-5"/>
          <w:sz w:val="22"/>
        </w:rPr>
        <w:t> </w:t>
      </w:r>
      <w:r>
        <w:rPr>
          <w:i/>
          <w:sz w:val="22"/>
        </w:rPr>
        <w:t>débitos</w:t>
      </w:r>
      <w:r>
        <w:rPr>
          <w:i/>
          <w:spacing w:val="-5"/>
          <w:sz w:val="22"/>
        </w:rPr>
        <w:t> </w:t>
      </w:r>
      <w:r>
        <w:rPr>
          <w:i/>
          <w:sz w:val="22"/>
        </w:rPr>
        <w:t>por</w:t>
      </w:r>
      <w:r>
        <w:rPr>
          <w:i/>
          <w:spacing w:val="-5"/>
          <w:sz w:val="22"/>
        </w:rPr>
        <w:t> </w:t>
      </w:r>
      <w:r>
        <w:rPr>
          <w:i/>
          <w:sz w:val="22"/>
        </w:rPr>
        <w:t>la</w:t>
      </w:r>
      <w:r>
        <w:rPr>
          <w:i/>
          <w:spacing w:val="-10"/>
          <w:sz w:val="22"/>
        </w:rPr>
        <w:t> </w:t>
      </w:r>
      <w:r>
        <w:rPr>
          <w:i/>
          <w:sz w:val="22"/>
        </w:rPr>
        <w:t>actividad</w:t>
      </w:r>
      <w:r>
        <w:rPr>
          <w:i/>
          <w:spacing w:val="-11"/>
          <w:sz w:val="22"/>
        </w:rPr>
        <w:t> </w:t>
      </w:r>
      <w:r>
        <w:rPr>
          <w:i/>
          <w:spacing w:val="-2"/>
          <w:sz w:val="22"/>
        </w:rPr>
        <w:t>propia</w:t>
      </w:r>
      <w:r>
        <w:rPr>
          <w:i/>
          <w:sz w:val="22"/>
        </w:rPr>
        <w:tab/>
      </w:r>
      <w:r>
        <w:rPr>
          <w:spacing w:val="-10"/>
          <w:sz w:val="22"/>
        </w:rPr>
        <w:t>6</w:t>
      </w:r>
    </w:p>
    <w:p>
      <w:pPr>
        <w:pStyle w:val="ListParagraph"/>
        <w:numPr>
          <w:ilvl w:val="1"/>
          <w:numId w:val="1"/>
        </w:numPr>
        <w:tabs>
          <w:tab w:pos="2784" w:val="left" w:leader="none"/>
          <w:tab w:pos="9292" w:val="right" w:leader="dot"/>
        </w:tabs>
        <w:spacing w:line="240" w:lineRule="auto" w:before="40" w:after="0"/>
        <w:ind w:left="2784" w:right="0" w:hanging="722"/>
        <w:jc w:val="left"/>
        <w:rPr>
          <w:i/>
          <w:sz w:val="22"/>
        </w:rPr>
      </w:pPr>
      <w:r>
        <w:rPr>
          <w:i/>
          <w:sz w:val="22"/>
        </w:rPr>
        <w:t>Activos</w:t>
      </w:r>
      <w:r>
        <w:rPr>
          <w:i/>
          <w:spacing w:val="-12"/>
          <w:sz w:val="22"/>
        </w:rPr>
        <w:t> </w:t>
      </w:r>
      <w:r>
        <w:rPr>
          <w:i/>
          <w:sz w:val="22"/>
        </w:rPr>
        <w:t>financieros</w:t>
      </w:r>
      <w:r>
        <w:rPr>
          <w:i/>
          <w:spacing w:val="-10"/>
          <w:sz w:val="22"/>
        </w:rPr>
        <w:t> </w:t>
      </w:r>
      <w:r>
        <w:rPr>
          <w:i/>
          <w:sz w:val="22"/>
        </w:rPr>
        <w:t>y</w:t>
      </w:r>
      <w:r>
        <w:rPr>
          <w:i/>
          <w:spacing w:val="-13"/>
          <w:sz w:val="22"/>
        </w:rPr>
        <w:t> </w:t>
      </w:r>
      <w:r>
        <w:rPr>
          <w:i/>
          <w:sz w:val="22"/>
        </w:rPr>
        <w:t>Pasivos</w:t>
      </w:r>
      <w:r>
        <w:rPr>
          <w:i/>
          <w:spacing w:val="-10"/>
          <w:sz w:val="22"/>
        </w:rPr>
        <w:t> </w:t>
      </w:r>
      <w:r>
        <w:rPr>
          <w:i/>
          <w:spacing w:val="-2"/>
          <w:sz w:val="22"/>
        </w:rPr>
        <w:t>financieros</w:t>
      </w:r>
      <w:r>
        <w:rPr>
          <w:i/>
          <w:sz w:val="22"/>
        </w:rPr>
        <w:tab/>
      </w:r>
      <w:r>
        <w:rPr>
          <w:spacing w:val="-10"/>
          <w:sz w:val="22"/>
        </w:rPr>
        <w:t>7</w:t>
      </w:r>
    </w:p>
    <w:p>
      <w:pPr>
        <w:pStyle w:val="ListParagraph"/>
        <w:numPr>
          <w:ilvl w:val="1"/>
          <w:numId w:val="1"/>
        </w:numPr>
        <w:tabs>
          <w:tab w:pos="2784" w:val="left" w:leader="none"/>
          <w:tab w:pos="9287" w:val="right" w:leader="dot"/>
        </w:tabs>
        <w:spacing w:line="240" w:lineRule="auto" w:before="35" w:after="0"/>
        <w:ind w:left="2784" w:right="0" w:hanging="722"/>
        <w:jc w:val="left"/>
        <w:rPr>
          <w:i/>
          <w:sz w:val="22"/>
        </w:rPr>
      </w:pPr>
      <w:r>
        <w:rPr>
          <w:i/>
          <w:sz w:val="22"/>
        </w:rPr>
        <w:t>Impuesto</w:t>
      </w:r>
      <w:r>
        <w:rPr>
          <w:i/>
          <w:spacing w:val="-10"/>
          <w:sz w:val="22"/>
        </w:rPr>
        <w:t> </w:t>
      </w:r>
      <w:r>
        <w:rPr>
          <w:i/>
          <w:sz w:val="22"/>
        </w:rPr>
        <w:t>sobre</w:t>
      </w:r>
      <w:r>
        <w:rPr>
          <w:i/>
          <w:spacing w:val="-9"/>
          <w:sz w:val="22"/>
        </w:rPr>
        <w:t> </w:t>
      </w:r>
      <w:r>
        <w:rPr>
          <w:i/>
          <w:spacing w:val="-2"/>
          <w:sz w:val="22"/>
        </w:rPr>
        <w:t>beneficios</w:t>
      </w:r>
      <w:r>
        <w:rPr>
          <w:i/>
          <w:sz w:val="22"/>
        </w:rPr>
        <w:tab/>
      </w:r>
      <w:r>
        <w:rPr>
          <w:spacing w:val="-10"/>
          <w:sz w:val="22"/>
        </w:rPr>
        <w:t>7</w:t>
      </w:r>
    </w:p>
    <w:p>
      <w:pPr>
        <w:pStyle w:val="ListParagraph"/>
        <w:numPr>
          <w:ilvl w:val="1"/>
          <w:numId w:val="1"/>
        </w:numPr>
        <w:tabs>
          <w:tab w:pos="2765" w:val="left" w:leader="none"/>
          <w:tab w:pos="9359" w:val="right" w:leader="dot"/>
        </w:tabs>
        <w:spacing w:line="240" w:lineRule="auto" w:before="38" w:after="0"/>
        <w:ind w:left="2765" w:right="0" w:hanging="723"/>
        <w:jc w:val="left"/>
        <w:rPr>
          <w:i/>
          <w:sz w:val="22"/>
        </w:rPr>
      </w:pPr>
      <w:r>
        <w:rPr>
          <w:i/>
          <w:sz w:val="22"/>
        </w:rPr>
        <w:t>Ingresos</w:t>
      </w:r>
      <w:r>
        <w:rPr>
          <w:i/>
          <w:spacing w:val="-7"/>
          <w:sz w:val="22"/>
        </w:rPr>
        <w:t> </w:t>
      </w:r>
      <w:r>
        <w:rPr>
          <w:i/>
          <w:sz w:val="22"/>
        </w:rPr>
        <w:t>y</w:t>
      </w:r>
      <w:r>
        <w:rPr>
          <w:i/>
          <w:spacing w:val="-6"/>
          <w:sz w:val="22"/>
        </w:rPr>
        <w:t> </w:t>
      </w:r>
      <w:r>
        <w:rPr>
          <w:i/>
          <w:spacing w:val="-2"/>
          <w:sz w:val="22"/>
        </w:rPr>
        <w:t>Gastos</w:t>
      </w:r>
      <w:r>
        <w:rPr>
          <w:i/>
          <w:sz w:val="22"/>
        </w:rPr>
        <w:tab/>
      </w:r>
      <w:r>
        <w:rPr>
          <w:spacing w:val="-10"/>
          <w:sz w:val="22"/>
        </w:rPr>
        <w:t>7</w:t>
      </w:r>
    </w:p>
    <w:p>
      <w:pPr>
        <w:pStyle w:val="ListParagraph"/>
        <w:numPr>
          <w:ilvl w:val="1"/>
          <w:numId w:val="1"/>
        </w:numPr>
        <w:tabs>
          <w:tab w:pos="2784" w:val="left" w:leader="none"/>
          <w:tab w:pos="9330" w:val="right" w:leader="dot"/>
        </w:tabs>
        <w:spacing w:line="240" w:lineRule="auto" w:before="42" w:after="0"/>
        <w:ind w:left="2784" w:right="0" w:hanging="722"/>
        <w:jc w:val="left"/>
        <w:rPr>
          <w:i/>
          <w:sz w:val="22"/>
        </w:rPr>
      </w:pPr>
      <w:r>
        <w:rPr>
          <w:i/>
          <w:sz w:val="22"/>
        </w:rPr>
        <w:t>Subvenciones,</w:t>
      </w:r>
      <w:r>
        <w:rPr>
          <w:i/>
          <w:spacing w:val="-5"/>
          <w:sz w:val="22"/>
        </w:rPr>
        <w:t> </w:t>
      </w:r>
      <w:r>
        <w:rPr>
          <w:i/>
          <w:sz w:val="22"/>
        </w:rPr>
        <w:t>Donaciones</w:t>
      </w:r>
      <w:r>
        <w:rPr>
          <w:i/>
          <w:spacing w:val="-11"/>
          <w:sz w:val="22"/>
        </w:rPr>
        <w:t> </w:t>
      </w:r>
      <w:r>
        <w:rPr>
          <w:i/>
          <w:sz w:val="22"/>
        </w:rPr>
        <w:t>y</w:t>
      </w:r>
      <w:r>
        <w:rPr>
          <w:i/>
          <w:spacing w:val="-3"/>
          <w:sz w:val="22"/>
        </w:rPr>
        <w:t> </w:t>
      </w:r>
      <w:r>
        <w:rPr>
          <w:i/>
          <w:spacing w:val="-2"/>
          <w:sz w:val="22"/>
        </w:rPr>
        <w:t>Legados</w:t>
      </w:r>
      <w:r>
        <w:rPr>
          <w:i/>
          <w:sz w:val="22"/>
        </w:rPr>
        <w:tab/>
      </w:r>
      <w:r>
        <w:rPr>
          <w:spacing w:val="-10"/>
          <w:sz w:val="22"/>
        </w:rPr>
        <w:t>7</w:t>
      </w:r>
    </w:p>
    <w:p>
      <w:pPr>
        <w:pStyle w:val="ListParagraph"/>
        <w:numPr>
          <w:ilvl w:val="0"/>
          <w:numId w:val="1"/>
        </w:numPr>
        <w:tabs>
          <w:tab w:pos="2063" w:val="left" w:leader="none"/>
          <w:tab w:pos="9313" w:val="right" w:leader="dot"/>
        </w:tabs>
        <w:spacing w:line="240" w:lineRule="auto" w:before="331" w:after="0"/>
        <w:ind w:left="2063" w:right="0" w:hanging="361"/>
        <w:jc w:val="left"/>
        <w:rPr>
          <w:sz w:val="22"/>
        </w:rPr>
      </w:pPr>
      <w:r>
        <w:rPr>
          <w:spacing w:val="-2"/>
          <w:sz w:val="22"/>
        </w:rPr>
        <w:t>Inmovilizado</w:t>
      </w:r>
      <w:r>
        <w:rPr>
          <w:sz w:val="22"/>
        </w:rPr>
        <w:t> </w:t>
      </w:r>
      <w:r>
        <w:rPr>
          <w:spacing w:val="-2"/>
          <w:sz w:val="22"/>
        </w:rPr>
        <w:t>material,</w:t>
      </w:r>
      <w:r>
        <w:rPr>
          <w:spacing w:val="6"/>
          <w:sz w:val="22"/>
        </w:rPr>
        <w:t> </w:t>
      </w:r>
      <w:r>
        <w:rPr>
          <w:spacing w:val="-2"/>
          <w:sz w:val="22"/>
        </w:rPr>
        <w:t>intangible</w:t>
      </w:r>
      <w:r>
        <w:rPr>
          <w:spacing w:val="9"/>
          <w:sz w:val="22"/>
        </w:rPr>
        <w:t> </w:t>
      </w:r>
      <w:r>
        <w:rPr>
          <w:spacing w:val="-2"/>
          <w:sz w:val="22"/>
        </w:rPr>
        <w:t>e</w:t>
      </w:r>
      <w:r>
        <w:rPr>
          <w:spacing w:val="-8"/>
          <w:sz w:val="22"/>
        </w:rPr>
        <w:t> </w:t>
      </w:r>
      <w:r>
        <w:rPr>
          <w:spacing w:val="-2"/>
          <w:sz w:val="22"/>
        </w:rPr>
        <w:t>inversiones</w:t>
      </w:r>
      <w:r>
        <w:rPr>
          <w:spacing w:val="7"/>
          <w:sz w:val="22"/>
        </w:rPr>
        <w:t> </w:t>
      </w:r>
      <w:r>
        <w:rPr>
          <w:spacing w:val="-2"/>
          <w:sz w:val="22"/>
        </w:rPr>
        <w:t>inmobiliarias</w:t>
      </w:r>
      <w:r>
        <w:rPr>
          <w:sz w:val="22"/>
        </w:rPr>
        <w:tab/>
      </w:r>
      <w:r>
        <w:rPr>
          <w:spacing w:val="-10"/>
          <w:sz w:val="22"/>
        </w:rPr>
        <w:t>8</w:t>
      </w:r>
    </w:p>
    <w:p>
      <w:pPr>
        <w:pStyle w:val="ListParagraph"/>
        <w:numPr>
          <w:ilvl w:val="0"/>
          <w:numId w:val="1"/>
        </w:numPr>
        <w:tabs>
          <w:tab w:pos="2063" w:val="left" w:leader="none"/>
          <w:tab w:pos="9282" w:val="right" w:leader="dot"/>
        </w:tabs>
        <w:spacing w:line="240" w:lineRule="auto" w:before="327" w:after="0"/>
        <w:ind w:left="2063" w:right="0" w:hanging="361"/>
        <w:jc w:val="left"/>
        <w:rPr>
          <w:sz w:val="22"/>
        </w:rPr>
      </w:pPr>
      <w:r>
        <w:rPr>
          <w:sz w:val="22"/>
        </w:rPr>
        <w:t>Bienes</w:t>
      </w:r>
      <w:r>
        <w:rPr>
          <w:spacing w:val="-10"/>
          <w:sz w:val="22"/>
        </w:rPr>
        <w:t> </w:t>
      </w:r>
      <w:r>
        <w:rPr>
          <w:sz w:val="22"/>
        </w:rPr>
        <w:t>del</w:t>
      </w:r>
      <w:r>
        <w:rPr>
          <w:spacing w:val="-7"/>
          <w:sz w:val="22"/>
        </w:rPr>
        <w:t> </w:t>
      </w:r>
      <w:r>
        <w:rPr>
          <w:sz w:val="22"/>
        </w:rPr>
        <w:t>Patrimonio</w:t>
      </w:r>
      <w:r>
        <w:rPr>
          <w:spacing w:val="-7"/>
          <w:sz w:val="22"/>
        </w:rPr>
        <w:t> </w:t>
      </w:r>
      <w:r>
        <w:rPr>
          <w:spacing w:val="-2"/>
          <w:sz w:val="22"/>
        </w:rPr>
        <w:t>Histórico…</w:t>
      </w:r>
      <w:r>
        <w:rPr>
          <w:sz w:val="22"/>
        </w:rPr>
        <w:tab/>
      </w:r>
      <w:r>
        <w:rPr>
          <w:spacing w:val="-10"/>
          <w:sz w:val="22"/>
        </w:rPr>
        <w:t>9</w:t>
      </w:r>
    </w:p>
    <w:p>
      <w:pPr>
        <w:pStyle w:val="ListParagraph"/>
        <w:numPr>
          <w:ilvl w:val="0"/>
          <w:numId w:val="1"/>
        </w:numPr>
        <w:tabs>
          <w:tab w:pos="2063" w:val="left" w:leader="none"/>
          <w:tab w:pos="9265" w:val="right" w:leader="dot"/>
        </w:tabs>
        <w:spacing w:line="240" w:lineRule="auto" w:before="328" w:after="0"/>
        <w:ind w:left="2063" w:right="0" w:hanging="361"/>
        <w:jc w:val="left"/>
        <w:rPr>
          <w:sz w:val="22"/>
        </w:rPr>
      </w:pPr>
      <w:r>
        <w:rPr>
          <w:sz w:val="22"/>
        </w:rPr>
        <w:t>Usuarios</w:t>
      </w:r>
      <w:r>
        <w:rPr>
          <w:spacing w:val="-6"/>
          <w:sz w:val="22"/>
        </w:rPr>
        <w:t> </w:t>
      </w:r>
      <w:r>
        <w:rPr>
          <w:sz w:val="22"/>
        </w:rPr>
        <w:t>y</w:t>
      </w:r>
      <w:r>
        <w:rPr>
          <w:spacing w:val="-7"/>
          <w:sz w:val="22"/>
        </w:rPr>
        <w:t> </w:t>
      </w:r>
      <w:r>
        <w:rPr>
          <w:sz w:val="22"/>
        </w:rPr>
        <w:t>otros</w:t>
      </w:r>
      <w:r>
        <w:rPr>
          <w:spacing w:val="-4"/>
          <w:sz w:val="22"/>
        </w:rPr>
        <w:t> </w:t>
      </w:r>
      <w:r>
        <w:rPr>
          <w:sz w:val="22"/>
        </w:rPr>
        <w:t>deudores</w:t>
      </w:r>
      <w:r>
        <w:rPr>
          <w:spacing w:val="-5"/>
          <w:sz w:val="22"/>
        </w:rPr>
        <w:t> </w:t>
      </w:r>
      <w:r>
        <w:rPr>
          <w:sz w:val="22"/>
        </w:rPr>
        <w:t>de</w:t>
      </w:r>
      <w:r>
        <w:rPr>
          <w:spacing w:val="-4"/>
          <w:sz w:val="22"/>
        </w:rPr>
        <w:t> </w:t>
      </w:r>
      <w:r>
        <w:rPr>
          <w:sz w:val="22"/>
        </w:rPr>
        <w:t>la</w:t>
      </w:r>
      <w:r>
        <w:rPr>
          <w:spacing w:val="-13"/>
          <w:sz w:val="22"/>
        </w:rPr>
        <w:t> </w:t>
      </w:r>
      <w:r>
        <w:rPr>
          <w:sz w:val="22"/>
        </w:rPr>
        <w:t>actividad</w:t>
      </w:r>
      <w:r>
        <w:rPr>
          <w:spacing w:val="-5"/>
          <w:sz w:val="22"/>
        </w:rPr>
        <w:t> </w:t>
      </w:r>
      <w:r>
        <w:rPr>
          <w:spacing w:val="-2"/>
          <w:sz w:val="22"/>
        </w:rPr>
        <w:t>propia</w:t>
      </w:r>
      <w:r>
        <w:rPr>
          <w:sz w:val="22"/>
        </w:rPr>
        <w:tab/>
      </w:r>
      <w:r>
        <w:rPr>
          <w:spacing w:val="-10"/>
          <w:sz w:val="22"/>
        </w:rPr>
        <w:t>9</w:t>
      </w:r>
    </w:p>
    <w:p>
      <w:pPr>
        <w:pStyle w:val="ListParagraph"/>
        <w:numPr>
          <w:ilvl w:val="0"/>
          <w:numId w:val="1"/>
        </w:numPr>
        <w:tabs>
          <w:tab w:pos="2063" w:val="left" w:leader="none"/>
          <w:tab w:pos="9263" w:val="right" w:leader="dot"/>
        </w:tabs>
        <w:spacing w:line="240" w:lineRule="auto" w:before="335" w:after="0"/>
        <w:ind w:left="2063" w:right="0" w:hanging="361"/>
        <w:jc w:val="left"/>
        <w:rPr>
          <w:sz w:val="22"/>
        </w:rPr>
      </w:pPr>
      <w:r>
        <w:rPr>
          <w:spacing w:val="-2"/>
          <w:sz w:val="22"/>
        </w:rPr>
        <w:t>Beneficiarios-Acreedores</w:t>
      </w:r>
      <w:r>
        <w:rPr>
          <w:sz w:val="22"/>
        </w:rPr>
        <w:tab/>
      </w:r>
      <w:r>
        <w:rPr>
          <w:spacing w:val="-10"/>
          <w:sz w:val="22"/>
        </w:rPr>
        <w:t>9</w:t>
      </w:r>
    </w:p>
    <w:p>
      <w:pPr>
        <w:pStyle w:val="ListParagraph"/>
        <w:numPr>
          <w:ilvl w:val="0"/>
          <w:numId w:val="1"/>
        </w:numPr>
        <w:tabs>
          <w:tab w:pos="2063" w:val="left" w:leader="none"/>
          <w:tab w:pos="9280" w:val="right" w:leader="dot"/>
        </w:tabs>
        <w:spacing w:line="240" w:lineRule="auto" w:before="330" w:after="0"/>
        <w:ind w:left="2063" w:right="0" w:hanging="361"/>
        <w:jc w:val="left"/>
        <w:rPr>
          <w:sz w:val="22"/>
        </w:rPr>
      </w:pPr>
      <w:r>
        <w:rPr>
          <w:sz w:val="22"/>
        </w:rPr>
        <w:t>Activos</w:t>
      </w:r>
      <w:r>
        <w:rPr>
          <w:spacing w:val="-8"/>
          <w:sz w:val="22"/>
        </w:rPr>
        <w:t> </w:t>
      </w:r>
      <w:r>
        <w:rPr>
          <w:spacing w:val="-2"/>
          <w:sz w:val="22"/>
        </w:rPr>
        <w:t>financieros</w:t>
      </w:r>
      <w:r>
        <w:rPr>
          <w:sz w:val="22"/>
        </w:rPr>
        <w:tab/>
      </w:r>
      <w:r>
        <w:rPr>
          <w:spacing w:val="-10"/>
          <w:sz w:val="22"/>
        </w:rPr>
        <w:t>9</w:t>
      </w:r>
    </w:p>
    <w:p>
      <w:pPr>
        <w:pStyle w:val="ListParagraph"/>
        <w:numPr>
          <w:ilvl w:val="0"/>
          <w:numId w:val="1"/>
        </w:numPr>
        <w:tabs>
          <w:tab w:pos="2064" w:val="left" w:leader="none"/>
          <w:tab w:pos="9263" w:val="right" w:leader="dot"/>
        </w:tabs>
        <w:spacing w:line="240" w:lineRule="auto" w:before="331" w:after="0"/>
        <w:ind w:left="2064" w:right="0" w:hanging="362"/>
        <w:jc w:val="left"/>
        <w:rPr>
          <w:sz w:val="22"/>
        </w:rPr>
      </w:pPr>
      <w:r>
        <w:rPr>
          <w:sz w:val="22"/>
        </w:rPr>
        <w:t>Pasivos</w:t>
      </w:r>
      <w:r>
        <w:rPr>
          <w:spacing w:val="-6"/>
          <w:sz w:val="22"/>
        </w:rPr>
        <w:t> </w:t>
      </w:r>
      <w:r>
        <w:rPr>
          <w:spacing w:val="-2"/>
          <w:sz w:val="22"/>
        </w:rPr>
        <w:t>financieros…</w:t>
      </w:r>
      <w:r>
        <w:rPr>
          <w:sz w:val="22"/>
        </w:rPr>
        <w:tab/>
      </w:r>
      <w:r>
        <w:rPr>
          <w:spacing w:val="-5"/>
          <w:sz w:val="22"/>
        </w:rPr>
        <w:t>10</w:t>
      </w:r>
    </w:p>
    <w:p>
      <w:pPr>
        <w:pStyle w:val="ListParagraph"/>
        <w:numPr>
          <w:ilvl w:val="0"/>
          <w:numId w:val="1"/>
        </w:numPr>
        <w:tabs>
          <w:tab w:pos="2064" w:val="left" w:leader="none"/>
          <w:tab w:pos="9280" w:val="right" w:leader="dot"/>
        </w:tabs>
        <w:spacing w:line="240" w:lineRule="auto" w:before="328" w:after="0"/>
        <w:ind w:left="2064" w:right="0" w:hanging="362"/>
        <w:jc w:val="left"/>
        <w:rPr>
          <w:sz w:val="22"/>
        </w:rPr>
      </w:pPr>
      <w:r>
        <w:rPr>
          <w:spacing w:val="-2"/>
          <w:sz w:val="22"/>
        </w:rPr>
        <w:t>Existencias</w:t>
      </w:r>
      <w:r>
        <w:rPr>
          <w:sz w:val="22"/>
        </w:rPr>
        <w:tab/>
      </w:r>
      <w:r>
        <w:rPr>
          <w:spacing w:val="-5"/>
          <w:sz w:val="22"/>
        </w:rPr>
        <w:t>10</w:t>
      </w:r>
    </w:p>
    <w:p>
      <w:pPr>
        <w:pStyle w:val="ListParagraph"/>
        <w:numPr>
          <w:ilvl w:val="0"/>
          <w:numId w:val="1"/>
        </w:numPr>
        <w:tabs>
          <w:tab w:pos="2064" w:val="left" w:leader="none"/>
          <w:tab w:pos="9263" w:val="right" w:leader="dot"/>
        </w:tabs>
        <w:spacing w:line="240" w:lineRule="auto" w:before="325" w:after="0"/>
        <w:ind w:left="2064" w:right="0" w:hanging="362"/>
        <w:jc w:val="left"/>
        <w:rPr>
          <w:sz w:val="22"/>
        </w:rPr>
      </w:pPr>
      <w:r>
        <w:rPr>
          <w:sz w:val="22"/>
        </w:rPr>
        <w:t>Fondos</w:t>
      </w:r>
      <w:r>
        <w:rPr>
          <w:spacing w:val="-5"/>
          <w:sz w:val="22"/>
        </w:rPr>
        <w:t> </w:t>
      </w:r>
      <w:r>
        <w:rPr>
          <w:spacing w:val="-2"/>
          <w:sz w:val="22"/>
        </w:rPr>
        <w:t>Propios…</w:t>
      </w:r>
      <w:r>
        <w:rPr>
          <w:sz w:val="22"/>
        </w:rPr>
        <w:tab/>
      </w:r>
      <w:r>
        <w:rPr>
          <w:spacing w:val="-5"/>
          <w:sz w:val="22"/>
        </w:rPr>
        <w:t>10</w:t>
      </w:r>
    </w:p>
    <w:p>
      <w:pPr>
        <w:pStyle w:val="ListParagraph"/>
        <w:numPr>
          <w:ilvl w:val="0"/>
          <w:numId w:val="1"/>
        </w:numPr>
        <w:tabs>
          <w:tab w:pos="2064" w:val="left" w:leader="none"/>
          <w:tab w:pos="9244" w:val="right" w:leader="dot"/>
        </w:tabs>
        <w:spacing w:line="240" w:lineRule="auto" w:before="328" w:after="0"/>
        <w:ind w:left="2064" w:right="0" w:hanging="362"/>
        <w:jc w:val="left"/>
        <w:rPr>
          <w:sz w:val="22"/>
        </w:rPr>
      </w:pPr>
      <w:r>
        <w:rPr>
          <w:sz w:val="22"/>
        </w:rPr>
        <w:t>Situación</w:t>
      </w:r>
      <w:r>
        <w:rPr>
          <w:spacing w:val="-11"/>
          <w:sz w:val="22"/>
        </w:rPr>
        <w:t> </w:t>
      </w:r>
      <w:r>
        <w:rPr>
          <w:spacing w:val="-2"/>
          <w:sz w:val="22"/>
        </w:rPr>
        <w:t>Fiscal</w:t>
      </w:r>
      <w:r>
        <w:rPr>
          <w:sz w:val="22"/>
        </w:rPr>
        <w:tab/>
      </w:r>
      <w:r>
        <w:rPr>
          <w:spacing w:val="-5"/>
          <w:sz w:val="22"/>
        </w:rPr>
        <w:t>10</w:t>
      </w:r>
    </w:p>
    <w:p>
      <w:pPr>
        <w:spacing w:after="0" w:line="240" w:lineRule="auto"/>
        <w:jc w:val="left"/>
        <w:rPr>
          <w:sz w:val="22"/>
        </w:rPr>
        <w:sectPr>
          <w:pgSz w:w="11920" w:h="16850"/>
          <w:pgMar w:header="0" w:footer="1004" w:top="1300" w:bottom="1200" w:left="360" w:right="1260"/>
        </w:sectPr>
      </w:pPr>
    </w:p>
    <w:p>
      <w:pPr>
        <w:pStyle w:val="ListParagraph"/>
        <w:numPr>
          <w:ilvl w:val="0"/>
          <w:numId w:val="1"/>
        </w:numPr>
        <w:tabs>
          <w:tab w:pos="2064" w:val="left" w:leader="none"/>
          <w:tab w:pos="9016" w:val="left" w:leader="dot"/>
        </w:tabs>
        <w:spacing w:line="240" w:lineRule="auto" w:before="79" w:after="0"/>
        <w:ind w:left="2064" w:right="0" w:hanging="362"/>
        <w:jc w:val="left"/>
        <w:rPr>
          <w:sz w:val="22"/>
        </w:rPr>
      </w:pPr>
      <w:r>
        <w:rPr>
          <w:sz w:val="22"/>
        </w:rPr>
        <w:t>Ingresos</w:t>
      </w:r>
      <w:r>
        <w:rPr>
          <w:spacing w:val="-5"/>
          <w:sz w:val="22"/>
        </w:rPr>
        <w:t> </w:t>
      </w:r>
      <w:r>
        <w:rPr>
          <w:sz w:val="22"/>
        </w:rPr>
        <w:t>y</w:t>
      </w:r>
      <w:r>
        <w:rPr>
          <w:spacing w:val="-4"/>
          <w:sz w:val="22"/>
        </w:rPr>
        <w:t> </w:t>
      </w:r>
      <w:r>
        <w:rPr>
          <w:spacing w:val="-2"/>
          <w:sz w:val="22"/>
        </w:rPr>
        <w:t>Gastos…</w:t>
      </w:r>
      <w:r>
        <w:rPr>
          <w:sz w:val="22"/>
        </w:rPr>
        <w:tab/>
      </w:r>
      <w:r>
        <w:rPr>
          <w:spacing w:val="-5"/>
          <w:sz w:val="22"/>
        </w:rPr>
        <w:t>10</w:t>
      </w:r>
    </w:p>
    <w:p>
      <w:pPr>
        <w:pStyle w:val="ListParagraph"/>
        <w:numPr>
          <w:ilvl w:val="0"/>
          <w:numId w:val="1"/>
        </w:numPr>
        <w:tabs>
          <w:tab w:pos="2061" w:val="left" w:leader="none"/>
          <w:tab w:pos="2093" w:val="left" w:leader="none"/>
          <w:tab w:pos="9037" w:val="left" w:leader="dot"/>
        </w:tabs>
        <w:spacing w:line="314" w:lineRule="auto" w:before="373" w:after="0"/>
        <w:ind w:left="2093" w:right="1030" w:hanging="392"/>
        <w:jc w:val="left"/>
        <w:rPr>
          <w:sz w:val="22"/>
        </w:rPr>
      </w:pPr>
      <w:r>
        <w:rPr>
          <w:sz w:val="22"/>
        </w:rPr>
        <w:t>Actividad de la Entidad.</w:t>
      </w:r>
      <w:r>
        <w:rPr>
          <w:spacing w:val="-3"/>
          <w:sz w:val="22"/>
        </w:rPr>
        <w:t> </w:t>
      </w:r>
      <w:r>
        <w:rPr>
          <w:sz w:val="22"/>
        </w:rPr>
        <w:t>Aplicación de elementos patrimoniales a fines propios. Gastos</w:t>
      </w:r>
      <w:r>
        <w:rPr>
          <w:spacing w:val="-8"/>
          <w:sz w:val="22"/>
        </w:rPr>
        <w:t> </w:t>
      </w:r>
      <w:r>
        <w:rPr>
          <w:sz w:val="22"/>
        </w:rPr>
        <w:t>de</w:t>
      </w:r>
      <w:r>
        <w:rPr>
          <w:spacing w:val="-14"/>
          <w:sz w:val="22"/>
        </w:rPr>
        <w:t> </w:t>
      </w:r>
      <w:r>
        <w:rPr>
          <w:spacing w:val="-2"/>
          <w:sz w:val="22"/>
        </w:rPr>
        <w:t>Administración…</w:t>
      </w:r>
      <w:r>
        <w:rPr>
          <w:sz w:val="22"/>
        </w:rPr>
        <w:tab/>
      </w:r>
      <w:r>
        <w:rPr>
          <w:spacing w:val="-5"/>
          <w:sz w:val="22"/>
        </w:rPr>
        <w:t>11</w:t>
      </w:r>
    </w:p>
    <w:p>
      <w:pPr>
        <w:pStyle w:val="ListParagraph"/>
        <w:numPr>
          <w:ilvl w:val="0"/>
          <w:numId w:val="1"/>
        </w:numPr>
        <w:tabs>
          <w:tab w:pos="2064" w:val="left" w:leader="none"/>
          <w:tab w:pos="9069" w:val="left" w:leader="dot"/>
        </w:tabs>
        <w:spacing w:line="240" w:lineRule="auto" w:before="288" w:after="0"/>
        <w:ind w:left="2064" w:right="0" w:hanging="362"/>
        <w:jc w:val="left"/>
        <w:rPr>
          <w:sz w:val="22"/>
        </w:rPr>
      </w:pPr>
      <w:r>
        <w:rPr>
          <w:sz w:val="22"/>
        </w:rPr>
        <w:t>Operaciones</w:t>
      </w:r>
      <w:r>
        <w:rPr>
          <w:spacing w:val="-6"/>
          <w:sz w:val="22"/>
        </w:rPr>
        <w:t> </w:t>
      </w:r>
      <w:r>
        <w:rPr>
          <w:sz w:val="22"/>
        </w:rPr>
        <w:t>con</w:t>
      </w:r>
      <w:r>
        <w:rPr>
          <w:spacing w:val="-6"/>
          <w:sz w:val="22"/>
        </w:rPr>
        <w:t> </w:t>
      </w:r>
      <w:r>
        <w:rPr>
          <w:sz w:val="22"/>
        </w:rPr>
        <w:t>partes</w:t>
      </w:r>
      <w:r>
        <w:rPr>
          <w:spacing w:val="-8"/>
          <w:sz w:val="22"/>
        </w:rPr>
        <w:t> </w:t>
      </w:r>
      <w:r>
        <w:rPr>
          <w:spacing w:val="-2"/>
          <w:sz w:val="22"/>
        </w:rPr>
        <w:t>vinculadas</w:t>
      </w:r>
      <w:r>
        <w:rPr>
          <w:sz w:val="22"/>
        </w:rPr>
        <w:tab/>
      </w:r>
      <w:r>
        <w:rPr>
          <w:spacing w:val="-5"/>
          <w:sz w:val="22"/>
        </w:rPr>
        <w:t>14</w:t>
      </w:r>
    </w:p>
    <w:p>
      <w:pPr>
        <w:pStyle w:val="ListParagraph"/>
        <w:numPr>
          <w:ilvl w:val="0"/>
          <w:numId w:val="1"/>
        </w:numPr>
        <w:tabs>
          <w:tab w:pos="2064" w:val="left" w:leader="none"/>
          <w:tab w:pos="9083" w:val="left" w:leader="dot"/>
        </w:tabs>
        <w:spacing w:line="240" w:lineRule="auto" w:before="289" w:after="0"/>
        <w:ind w:left="2064" w:right="0" w:hanging="362"/>
        <w:jc w:val="left"/>
        <w:rPr>
          <w:sz w:val="22"/>
        </w:rPr>
      </w:pPr>
      <w:r>
        <w:rPr>
          <w:sz w:val="22"/>
        </w:rPr>
        <w:t>Otra</w:t>
      </w:r>
      <w:r>
        <w:rPr>
          <w:spacing w:val="-11"/>
          <w:sz w:val="22"/>
        </w:rPr>
        <w:t> </w:t>
      </w:r>
      <w:r>
        <w:rPr>
          <w:spacing w:val="-2"/>
          <w:sz w:val="22"/>
        </w:rPr>
        <w:t>información</w:t>
      </w:r>
      <w:r>
        <w:rPr>
          <w:sz w:val="22"/>
        </w:rPr>
        <w:tab/>
      </w:r>
      <w:r>
        <w:rPr>
          <w:spacing w:val="-5"/>
          <w:sz w:val="22"/>
        </w:rPr>
        <w:t>14</w:t>
      </w:r>
    </w:p>
    <w:p>
      <w:pPr>
        <w:spacing w:after="0" w:line="240" w:lineRule="auto"/>
        <w:jc w:val="left"/>
        <w:rPr>
          <w:sz w:val="22"/>
        </w:rPr>
        <w:sectPr>
          <w:pgSz w:w="11920" w:h="16850"/>
          <w:pgMar w:header="0" w:footer="1004" w:top="1220" w:bottom="1200" w:left="360" w:right="1260"/>
        </w:sectPr>
      </w:pPr>
    </w:p>
    <w:p>
      <w:pPr>
        <w:spacing w:before="67"/>
        <w:ind w:left="3557" w:right="0" w:firstLine="0"/>
        <w:jc w:val="left"/>
        <w:rPr>
          <w:rFonts w:ascii="Arial MT" w:hAnsi="Arial MT"/>
          <w:sz w:val="24"/>
        </w:rPr>
      </w:pPr>
      <w:r>
        <w:rPr>
          <w:rFonts w:ascii="Arial MT" w:hAnsi="Arial MT"/>
          <w:w w:val="80"/>
          <w:sz w:val="24"/>
        </w:rPr>
        <w:t>ASOCIACIÓN</w:t>
      </w:r>
      <w:r>
        <w:rPr>
          <w:rFonts w:ascii="Arial MT" w:hAnsi="Arial MT"/>
          <w:spacing w:val="-1"/>
          <w:w w:val="80"/>
          <w:sz w:val="24"/>
        </w:rPr>
        <w:t> </w:t>
      </w:r>
      <w:r>
        <w:rPr>
          <w:rFonts w:ascii="Arial MT" w:hAnsi="Arial MT"/>
          <w:w w:val="80"/>
          <w:sz w:val="24"/>
        </w:rPr>
        <w:t>DE</w:t>
      </w:r>
      <w:r>
        <w:rPr>
          <w:rFonts w:ascii="Arial MT" w:hAnsi="Arial MT"/>
          <w:spacing w:val="-8"/>
          <w:sz w:val="24"/>
        </w:rPr>
        <w:t> </w:t>
      </w:r>
      <w:r>
        <w:rPr>
          <w:rFonts w:ascii="Arial MT" w:hAnsi="Arial MT"/>
          <w:w w:val="80"/>
          <w:sz w:val="24"/>
        </w:rPr>
        <w:t>DISCAPACITADOS</w:t>
      </w:r>
      <w:r>
        <w:rPr>
          <w:rFonts w:ascii="Arial MT" w:hAnsi="Arial MT"/>
          <w:spacing w:val="-5"/>
          <w:sz w:val="24"/>
        </w:rPr>
        <w:t> </w:t>
      </w:r>
      <w:r>
        <w:rPr>
          <w:rFonts w:ascii="Arial MT" w:hAnsi="Arial MT"/>
          <w:w w:val="80"/>
          <w:sz w:val="24"/>
        </w:rPr>
        <w:t>DEL</w:t>
      </w:r>
      <w:r>
        <w:rPr>
          <w:rFonts w:ascii="Arial MT" w:hAnsi="Arial MT"/>
          <w:spacing w:val="-1"/>
          <w:w w:val="80"/>
          <w:sz w:val="24"/>
        </w:rPr>
        <w:t> </w:t>
      </w:r>
      <w:r>
        <w:rPr>
          <w:rFonts w:ascii="Arial MT" w:hAnsi="Arial MT"/>
          <w:w w:val="80"/>
          <w:sz w:val="24"/>
        </w:rPr>
        <w:t>SUR</w:t>
      </w:r>
      <w:r>
        <w:rPr>
          <w:rFonts w:ascii="Arial MT" w:hAnsi="Arial MT"/>
          <w:spacing w:val="-4"/>
          <w:w w:val="80"/>
          <w:sz w:val="24"/>
        </w:rPr>
        <w:t> </w:t>
      </w:r>
      <w:r>
        <w:rPr>
          <w:rFonts w:ascii="Arial MT" w:hAnsi="Arial MT"/>
          <w:spacing w:val="-2"/>
          <w:w w:val="80"/>
          <w:sz w:val="24"/>
        </w:rPr>
        <w:t>ADISSUR</w:t>
      </w:r>
    </w:p>
    <w:p>
      <w:pPr>
        <w:spacing w:before="47"/>
        <w:ind w:left="2501" w:right="0" w:firstLine="0"/>
        <w:jc w:val="left"/>
        <w:rPr>
          <w:b/>
          <w:sz w:val="24"/>
        </w:rPr>
      </w:pPr>
      <w:r>
        <w:rPr>
          <w:b/>
          <w:sz w:val="24"/>
        </w:rPr>
        <w:t>Memoria</w:t>
      </w:r>
      <w:r>
        <w:rPr>
          <w:b/>
          <w:spacing w:val="-3"/>
          <w:sz w:val="24"/>
        </w:rPr>
        <w:t> </w:t>
      </w:r>
      <w:r>
        <w:rPr>
          <w:b/>
          <w:sz w:val="24"/>
        </w:rPr>
        <w:t>del</w:t>
      </w:r>
      <w:r>
        <w:rPr>
          <w:b/>
          <w:spacing w:val="-1"/>
          <w:sz w:val="24"/>
        </w:rPr>
        <w:t> </w:t>
      </w:r>
      <w:r>
        <w:rPr>
          <w:b/>
          <w:sz w:val="24"/>
        </w:rPr>
        <w:t>Ejercicio</w:t>
      </w:r>
      <w:r>
        <w:rPr>
          <w:b/>
          <w:spacing w:val="-13"/>
          <w:sz w:val="24"/>
        </w:rPr>
        <w:t> </w:t>
      </w:r>
      <w:r>
        <w:rPr>
          <w:b/>
          <w:sz w:val="24"/>
        </w:rPr>
        <w:t>Anual</w:t>
      </w:r>
      <w:r>
        <w:rPr>
          <w:b/>
          <w:spacing w:val="-1"/>
          <w:sz w:val="24"/>
        </w:rPr>
        <w:t> </w:t>
      </w:r>
      <w:r>
        <w:rPr>
          <w:b/>
          <w:sz w:val="24"/>
        </w:rPr>
        <w:t>terminado</w:t>
      </w:r>
      <w:r>
        <w:rPr>
          <w:b/>
          <w:spacing w:val="-3"/>
          <w:sz w:val="24"/>
        </w:rPr>
        <w:t> </w:t>
      </w:r>
      <w:r>
        <w:rPr>
          <w:b/>
          <w:sz w:val="24"/>
        </w:rPr>
        <w:t>el</w:t>
      </w:r>
      <w:r>
        <w:rPr>
          <w:b/>
          <w:spacing w:val="-1"/>
          <w:sz w:val="24"/>
        </w:rPr>
        <w:t> </w:t>
      </w:r>
      <w:r>
        <w:rPr>
          <w:b/>
          <w:sz w:val="24"/>
        </w:rPr>
        <w:t>31</w:t>
      </w:r>
      <w:r>
        <w:rPr>
          <w:b/>
          <w:spacing w:val="-9"/>
          <w:sz w:val="24"/>
        </w:rPr>
        <w:t> </w:t>
      </w:r>
      <w:r>
        <w:rPr>
          <w:b/>
          <w:sz w:val="24"/>
        </w:rPr>
        <w:t>de</w:t>
      </w:r>
      <w:r>
        <w:rPr>
          <w:b/>
          <w:spacing w:val="-2"/>
          <w:sz w:val="24"/>
        </w:rPr>
        <w:t> </w:t>
      </w:r>
      <w:r>
        <w:rPr>
          <w:b/>
          <w:sz w:val="24"/>
        </w:rPr>
        <w:t>diciembre</w:t>
      </w:r>
      <w:r>
        <w:rPr>
          <w:b/>
          <w:spacing w:val="-4"/>
          <w:sz w:val="24"/>
        </w:rPr>
        <w:t> </w:t>
      </w:r>
      <w:r>
        <w:rPr>
          <w:b/>
          <w:sz w:val="24"/>
        </w:rPr>
        <w:t>de</w:t>
      </w:r>
      <w:r>
        <w:rPr>
          <w:b/>
          <w:spacing w:val="-4"/>
          <w:sz w:val="24"/>
        </w:rPr>
        <w:t> 2022</w:t>
      </w:r>
    </w:p>
    <w:p>
      <w:pPr>
        <w:pStyle w:val="BodyText"/>
        <w:rPr>
          <w:b/>
          <w:sz w:val="24"/>
        </w:rPr>
      </w:pPr>
    </w:p>
    <w:p>
      <w:pPr>
        <w:pStyle w:val="BodyText"/>
        <w:spacing w:before="124"/>
        <w:rPr>
          <w:b/>
          <w:sz w:val="24"/>
        </w:rPr>
      </w:pPr>
    </w:p>
    <w:p>
      <w:pPr>
        <w:pStyle w:val="Heading2"/>
        <w:numPr>
          <w:ilvl w:val="0"/>
          <w:numId w:val="2"/>
        </w:numPr>
        <w:tabs>
          <w:tab w:pos="2411" w:val="left" w:leader="none"/>
        </w:tabs>
        <w:spacing w:line="240" w:lineRule="auto" w:before="0" w:after="0"/>
        <w:ind w:left="2411" w:right="0" w:hanging="359"/>
        <w:jc w:val="left"/>
      </w:pPr>
      <w:r>
        <w:rPr/>
        <w:t>Actividad</w:t>
      </w:r>
      <w:r>
        <w:rPr>
          <w:spacing w:val="-5"/>
        </w:rPr>
        <w:t> </w:t>
      </w:r>
      <w:r>
        <w:rPr/>
        <w:t>de</w:t>
      </w:r>
      <w:r>
        <w:rPr>
          <w:spacing w:val="-5"/>
        </w:rPr>
        <w:t> </w:t>
      </w:r>
      <w:r>
        <w:rPr/>
        <w:t>la</w:t>
      </w:r>
      <w:r>
        <w:rPr>
          <w:spacing w:val="-8"/>
        </w:rPr>
        <w:t> </w:t>
      </w:r>
      <w:r>
        <w:rPr>
          <w:spacing w:val="-2"/>
        </w:rPr>
        <w:t>entidad</w:t>
      </w:r>
    </w:p>
    <w:p>
      <w:pPr>
        <w:pStyle w:val="BodyText"/>
        <w:spacing w:before="103"/>
        <w:rPr>
          <w:b/>
        </w:rPr>
      </w:pPr>
    </w:p>
    <w:p>
      <w:pPr>
        <w:pStyle w:val="BodyText"/>
        <w:spacing w:line="276" w:lineRule="auto" w:before="1"/>
        <w:ind w:left="2422" w:right="430"/>
        <w:jc w:val="both"/>
      </w:pPr>
      <w:r>
        <w:rPr/>
        <w:t>La Asociación de Discapacitados del Sur ADISSUR (en adelante entidad) se constituyó en San Bartolomé de Tirajana como entidad sin ánimo de lucro y está inscrita</w:t>
      </w:r>
      <w:r>
        <w:rPr>
          <w:spacing w:val="-7"/>
        </w:rPr>
        <w:t> </w:t>
      </w:r>
      <w:r>
        <w:rPr/>
        <w:t>en</w:t>
      </w:r>
      <w:r>
        <w:rPr>
          <w:spacing w:val="-10"/>
        </w:rPr>
        <w:t> </w:t>
      </w:r>
      <w:r>
        <w:rPr/>
        <w:t>el</w:t>
      </w:r>
      <w:r>
        <w:rPr>
          <w:spacing w:val="-6"/>
        </w:rPr>
        <w:t> </w:t>
      </w:r>
      <w:r>
        <w:rPr/>
        <w:t>Registro</w:t>
      </w:r>
      <w:r>
        <w:rPr>
          <w:spacing w:val="-8"/>
        </w:rPr>
        <w:t> </w:t>
      </w:r>
      <w:r>
        <w:rPr/>
        <w:t>de</w:t>
      </w:r>
      <w:r>
        <w:rPr>
          <w:spacing w:val="-14"/>
        </w:rPr>
        <w:t> </w:t>
      </w:r>
      <w:r>
        <w:rPr/>
        <w:t>Asociaciones</w:t>
      </w:r>
      <w:r>
        <w:rPr>
          <w:spacing w:val="-4"/>
        </w:rPr>
        <w:t> </w:t>
      </w:r>
      <w:r>
        <w:rPr/>
        <w:t>Canarias</w:t>
      </w:r>
      <w:r>
        <w:rPr>
          <w:spacing w:val="-7"/>
        </w:rPr>
        <w:t> </w:t>
      </w:r>
      <w:r>
        <w:rPr/>
        <w:t>por</w:t>
      </w:r>
      <w:r>
        <w:rPr>
          <w:spacing w:val="-7"/>
        </w:rPr>
        <w:t> </w:t>
      </w:r>
      <w:r>
        <w:rPr/>
        <w:t>Resolución</w:t>
      </w:r>
      <w:r>
        <w:rPr>
          <w:spacing w:val="-7"/>
        </w:rPr>
        <w:t> </w:t>
      </w:r>
      <w:r>
        <w:rPr/>
        <w:t>de</w:t>
      </w:r>
      <w:r>
        <w:rPr>
          <w:spacing w:val="-8"/>
        </w:rPr>
        <w:t> </w:t>
      </w:r>
      <w:r>
        <w:rPr/>
        <w:t>fecha</w:t>
      </w:r>
      <w:r>
        <w:rPr>
          <w:spacing w:val="-7"/>
        </w:rPr>
        <w:t> </w:t>
      </w:r>
      <w:r>
        <w:rPr/>
        <w:t>26/08/2008 por la Dirección General de Administración Territorial y Gobernación con Número de inscripción G1/S1/15076-08/GC.</w:t>
      </w:r>
    </w:p>
    <w:p>
      <w:pPr>
        <w:pStyle w:val="BodyText"/>
        <w:spacing w:before="37"/>
      </w:pPr>
    </w:p>
    <w:p>
      <w:pPr>
        <w:pStyle w:val="BodyText"/>
        <w:spacing w:line="276" w:lineRule="auto"/>
        <w:ind w:left="2422" w:right="444"/>
        <w:jc w:val="both"/>
      </w:pPr>
      <w:r>
        <w:rPr/>
        <w:t>La entidad tiene su domicilio fiscal en la calle Azafata Delgado, nº 4, planta baja, puerta A, código postal 35014 del municipio de Las Palmas de Gran Canaria. Además, posee varios centros de trabajo que son:</w:t>
      </w:r>
    </w:p>
    <w:p>
      <w:pPr>
        <w:pStyle w:val="BodyText"/>
        <w:spacing w:before="38"/>
      </w:pPr>
    </w:p>
    <w:p>
      <w:pPr>
        <w:pStyle w:val="ListParagraph"/>
        <w:numPr>
          <w:ilvl w:val="0"/>
          <w:numId w:val="3"/>
        </w:numPr>
        <w:tabs>
          <w:tab w:pos="2784" w:val="left" w:leader="none"/>
        </w:tabs>
        <w:spacing w:line="276" w:lineRule="auto" w:before="1" w:after="0"/>
        <w:ind w:left="2784" w:right="1161" w:hanging="360"/>
        <w:jc w:val="left"/>
        <w:rPr>
          <w:sz w:val="22"/>
        </w:rPr>
      </w:pPr>
      <w:r>
        <w:rPr>
          <w:sz w:val="22"/>
        </w:rPr>
        <w:t>C/</w:t>
      </w:r>
      <w:r>
        <w:rPr>
          <w:spacing w:val="-10"/>
          <w:sz w:val="22"/>
        </w:rPr>
        <w:t> </w:t>
      </w:r>
      <w:r>
        <w:rPr>
          <w:sz w:val="22"/>
        </w:rPr>
        <w:t>Farmacéutico</w:t>
      </w:r>
      <w:r>
        <w:rPr>
          <w:spacing w:val="-6"/>
          <w:sz w:val="22"/>
        </w:rPr>
        <w:t> </w:t>
      </w:r>
      <w:r>
        <w:rPr>
          <w:sz w:val="22"/>
        </w:rPr>
        <w:t>Miguel</w:t>
      </w:r>
      <w:r>
        <w:rPr>
          <w:spacing w:val="-7"/>
          <w:sz w:val="22"/>
        </w:rPr>
        <w:t> </w:t>
      </w:r>
      <w:r>
        <w:rPr>
          <w:sz w:val="22"/>
        </w:rPr>
        <w:t>Padilla,</w:t>
      </w:r>
      <w:r>
        <w:rPr>
          <w:spacing w:val="-8"/>
          <w:sz w:val="22"/>
        </w:rPr>
        <w:t> </w:t>
      </w:r>
      <w:r>
        <w:rPr>
          <w:sz w:val="22"/>
        </w:rPr>
        <w:t>nº</w:t>
      </w:r>
      <w:r>
        <w:rPr>
          <w:spacing w:val="-6"/>
          <w:sz w:val="22"/>
        </w:rPr>
        <w:t> </w:t>
      </w:r>
      <w:r>
        <w:rPr>
          <w:sz w:val="22"/>
        </w:rPr>
        <w:t>6</w:t>
      </w:r>
      <w:r>
        <w:rPr>
          <w:spacing w:val="-11"/>
          <w:sz w:val="22"/>
        </w:rPr>
        <w:t> </w:t>
      </w:r>
      <w:r>
        <w:rPr>
          <w:sz w:val="22"/>
        </w:rPr>
        <w:t>(Local</w:t>
      </w:r>
      <w:r>
        <w:rPr>
          <w:spacing w:val="-14"/>
          <w:sz w:val="22"/>
        </w:rPr>
        <w:t> </w:t>
      </w:r>
      <w:r>
        <w:rPr>
          <w:sz w:val="22"/>
        </w:rPr>
        <w:t>AA.VV.</w:t>
      </w:r>
      <w:r>
        <w:rPr>
          <w:spacing w:val="-6"/>
          <w:sz w:val="22"/>
        </w:rPr>
        <w:t> </w:t>
      </w:r>
      <w:r>
        <w:rPr>
          <w:sz w:val="22"/>
        </w:rPr>
        <w:t>San</w:t>
      </w:r>
      <w:r>
        <w:rPr>
          <w:spacing w:val="-9"/>
          <w:sz w:val="22"/>
        </w:rPr>
        <w:t> </w:t>
      </w:r>
      <w:r>
        <w:rPr>
          <w:sz w:val="22"/>
        </w:rPr>
        <w:t>Pedro</w:t>
      </w:r>
      <w:r>
        <w:rPr>
          <w:spacing w:val="-9"/>
          <w:sz w:val="22"/>
        </w:rPr>
        <w:t> </w:t>
      </w:r>
      <w:r>
        <w:rPr>
          <w:sz w:val="22"/>
        </w:rPr>
        <w:t>Mártir), Urbanización Sansofé, 35013, Las Palmas de Gran Canaria.</w:t>
      </w:r>
    </w:p>
    <w:p>
      <w:pPr>
        <w:pStyle w:val="ListParagraph"/>
        <w:numPr>
          <w:ilvl w:val="0"/>
          <w:numId w:val="3"/>
        </w:numPr>
        <w:tabs>
          <w:tab w:pos="3965" w:val="left" w:leader="none"/>
        </w:tabs>
        <w:spacing w:line="278" w:lineRule="auto" w:before="1" w:after="0"/>
        <w:ind w:left="2424" w:right="1143" w:firstLine="0"/>
        <w:jc w:val="left"/>
        <w:rPr>
          <w:sz w:val="22"/>
        </w:rPr>
      </w:pPr>
      <w:r>
        <w:rPr>
          <w:sz w:val="22"/>
        </w:rPr>
        <w:t>Calle</w:t>
      </w:r>
      <w:r>
        <w:rPr>
          <w:spacing w:val="-5"/>
          <w:sz w:val="22"/>
        </w:rPr>
        <w:t> </w:t>
      </w:r>
      <w:r>
        <w:rPr>
          <w:sz w:val="22"/>
        </w:rPr>
        <w:t>Colón</w:t>
      </w:r>
      <w:r>
        <w:rPr>
          <w:spacing w:val="-7"/>
          <w:sz w:val="22"/>
        </w:rPr>
        <w:t> </w:t>
      </w:r>
      <w:r>
        <w:rPr>
          <w:sz w:val="22"/>
        </w:rPr>
        <w:t>nº</w:t>
      </w:r>
      <w:r>
        <w:rPr>
          <w:spacing w:val="-5"/>
          <w:sz w:val="22"/>
        </w:rPr>
        <w:t> </w:t>
      </w:r>
      <w:r>
        <w:rPr>
          <w:sz w:val="22"/>
        </w:rPr>
        <w:t>22</w:t>
      </w:r>
      <w:r>
        <w:rPr>
          <w:spacing w:val="-6"/>
          <w:sz w:val="22"/>
        </w:rPr>
        <w:t> </w:t>
      </w:r>
      <w:r>
        <w:rPr>
          <w:sz w:val="22"/>
        </w:rPr>
        <w:t>Local</w:t>
      </w:r>
      <w:r>
        <w:rPr>
          <w:spacing w:val="-2"/>
          <w:sz w:val="22"/>
        </w:rPr>
        <w:t> </w:t>
      </w:r>
      <w:r>
        <w:rPr>
          <w:sz w:val="22"/>
        </w:rPr>
        <w:t>4,</w:t>
      </w:r>
      <w:r>
        <w:rPr>
          <w:spacing w:val="-12"/>
          <w:sz w:val="22"/>
        </w:rPr>
        <w:t> </w:t>
      </w:r>
      <w:r>
        <w:rPr>
          <w:sz w:val="22"/>
        </w:rPr>
        <w:t>Santa</w:t>
      </w:r>
      <w:r>
        <w:rPr>
          <w:spacing w:val="-5"/>
          <w:sz w:val="22"/>
        </w:rPr>
        <w:t> </w:t>
      </w:r>
      <w:r>
        <w:rPr>
          <w:sz w:val="22"/>
        </w:rPr>
        <w:t>Lucia</w:t>
      </w:r>
      <w:r>
        <w:rPr>
          <w:spacing w:val="-5"/>
          <w:sz w:val="22"/>
        </w:rPr>
        <w:t> </w:t>
      </w:r>
      <w:r>
        <w:rPr>
          <w:sz w:val="22"/>
        </w:rPr>
        <w:t>de</w:t>
      </w:r>
      <w:r>
        <w:rPr>
          <w:spacing w:val="-9"/>
          <w:sz w:val="22"/>
        </w:rPr>
        <w:t> </w:t>
      </w:r>
      <w:r>
        <w:rPr>
          <w:sz w:val="22"/>
        </w:rPr>
        <w:t>Tirajana,</w:t>
      </w:r>
      <w:r>
        <w:rPr>
          <w:spacing w:val="-5"/>
          <w:sz w:val="22"/>
        </w:rPr>
        <w:t> </w:t>
      </w:r>
      <w:r>
        <w:rPr>
          <w:sz w:val="22"/>
        </w:rPr>
        <w:t>35110. Las Palmas de Gran Canaria.</w:t>
      </w:r>
    </w:p>
    <w:p>
      <w:pPr>
        <w:pStyle w:val="ListParagraph"/>
        <w:numPr>
          <w:ilvl w:val="0"/>
          <w:numId w:val="3"/>
        </w:numPr>
        <w:tabs>
          <w:tab w:pos="3965" w:val="left" w:leader="none"/>
        </w:tabs>
        <w:spacing w:line="242" w:lineRule="exact" w:before="0" w:after="0"/>
        <w:ind w:left="3965" w:right="0" w:hanging="1541"/>
        <w:jc w:val="left"/>
        <w:rPr>
          <w:sz w:val="22"/>
        </w:rPr>
      </w:pPr>
      <w:r>
        <w:rPr>
          <w:sz w:val="22"/>
        </w:rPr>
        <w:t>Calle</w:t>
      </w:r>
      <w:r>
        <w:rPr>
          <w:spacing w:val="-14"/>
          <w:sz w:val="22"/>
        </w:rPr>
        <w:t> </w:t>
      </w:r>
      <w:r>
        <w:rPr>
          <w:sz w:val="22"/>
        </w:rPr>
        <w:t>Azucena</w:t>
      </w:r>
      <w:r>
        <w:rPr>
          <w:spacing w:val="-4"/>
          <w:sz w:val="22"/>
        </w:rPr>
        <w:t> </w:t>
      </w:r>
      <w:r>
        <w:rPr>
          <w:sz w:val="22"/>
        </w:rPr>
        <w:t>nº</w:t>
      </w:r>
      <w:r>
        <w:rPr>
          <w:spacing w:val="-2"/>
          <w:sz w:val="22"/>
        </w:rPr>
        <w:t> </w:t>
      </w:r>
      <w:r>
        <w:rPr>
          <w:sz w:val="22"/>
        </w:rPr>
        <w:t>8</w:t>
      </w:r>
      <w:r>
        <w:rPr>
          <w:spacing w:val="-2"/>
          <w:sz w:val="22"/>
        </w:rPr>
        <w:t> </w:t>
      </w:r>
      <w:r>
        <w:rPr>
          <w:sz w:val="22"/>
        </w:rPr>
        <w:t>Local</w:t>
      </w:r>
      <w:r>
        <w:rPr>
          <w:spacing w:val="-1"/>
          <w:sz w:val="22"/>
        </w:rPr>
        <w:t> </w:t>
      </w:r>
      <w:r>
        <w:rPr>
          <w:sz w:val="22"/>
        </w:rPr>
        <w:t>1,</w:t>
      </w:r>
      <w:r>
        <w:rPr>
          <w:spacing w:val="-9"/>
          <w:sz w:val="22"/>
        </w:rPr>
        <w:t> </w:t>
      </w:r>
      <w:r>
        <w:rPr>
          <w:sz w:val="22"/>
        </w:rPr>
        <w:t>35269.</w:t>
      </w:r>
      <w:r>
        <w:rPr>
          <w:spacing w:val="-13"/>
          <w:sz w:val="22"/>
        </w:rPr>
        <w:t> </w:t>
      </w:r>
      <w:r>
        <w:rPr>
          <w:spacing w:val="-2"/>
          <w:sz w:val="22"/>
        </w:rPr>
        <w:t>Aguimes.</w:t>
      </w:r>
    </w:p>
    <w:p>
      <w:pPr>
        <w:pStyle w:val="BodyText"/>
        <w:spacing w:before="77"/>
      </w:pPr>
    </w:p>
    <w:p>
      <w:pPr>
        <w:pStyle w:val="ListParagraph"/>
        <w:numPr>
          <w:ilvl w:val="0"/>
          <w:numId w:val="3"/>
        </w:numPr>
        <w:tabs>
          <w:tab w:pos="2784" w:val="left" w:leader="none"/>
        </w:tabs>
        <w:spacing w:line="240" w:lineRule="auto" w:before="0" w:after="0"/>
        <w:ind w:left="2784" w:right="0" w:hanging="360"/>
        <w:jc w:val="left"/>
        <w:rPr>
          <w:sz w:val="22"/>
        </w:rPr>
      </w:pPr>
      <w:r>
        <w:rPr>
          <w:sz w:val="22"/>
        </w:rPr>
        <w:t>Avenida</w:t>
      </w:r>
      <w:r>
        <w:rPr>
          <w:spacing w:val="-6"/>
          <w:sz w:val="22"/>
        </w:rPr>
        <w:t> </w:t>
      </w:r>
      <w:r>
        <w:rPr>
          <w:sz w:val="22"/>
        </w:rPr>
        <w:t>Guía</w:t>
      </w:r>
      <w:r>
        <w:rPr>
          <w:spacing w:val="-4"/>
          <w:sz w:val="22"/>
        </w:rPr>
        <w:t> </w:t>
      </w:r>
      <w:r>
        <w:rPr>
          <w:sz w:val="22"/>
        </w:rPr>
        <w:t>de</w:t>
      </w:r>
      <w:r>
        <w:rPr>
          <w:spacing w:val="-4"/>
          <w:sz w:val="22"/>
        </w:rPr>
        <w:t> </w:t>
      </w:r>
      <w:r>
        <w:rPr>
          <w:sz w:val="22"/>
        </w:rPr>
        <w:t>Isora</w:t>
      </w:r>
      <w:r>
        <w:rPr>
          <w:spacing w:val="-4"/>
          <w:sz w:val="22"/>
        </w:rPr>
        <w:t> </w:t>
      </w:r>
      <w:r>
        <w:rPr>
          <w:sz w:val="22"/>
        </w:rPr>
        <w:t>SN,</w:t>
      </w:r>
      <w:r>
        <w:rPr>
          <w:spacing w:val="-10"/>
          <w:sz w:val="22"/>
        </w:rPr>
        <w:t> </w:t>
      </w:r>
      <w:r>
        <w:rPr>
          <w:sz w:val="22"/>
        </w:rPr>
        <w:t>38680.</w:t>
      </w:r>
      <w:r>
        <w:rPr>
          <w:spacing w:val="-5"/>
          <w:sz w:val="22"/>
        </w:rPr>
        <w:t> </w:t>
      </w:r>
      <w:r>
        <w:rPr>
          <w:sz w:val="22"/>
        </w:rPr>
        <w:t>Guía</w:t>
      </w:r>
      <w:r>
        <w:rPr>
          <w:spacing w:val="-4"/>
          <w:sz w:val="22"/>
        </w:rPr>
        <w:t> </w:t>
      </w:r>
      <w:r>
        <w:rPr>
          <w:sz w:val="22"/>
        </w:rPr>
        <w:t>de</w:t>
      </w:r>
      <w:r>
        <w:rPr>
          <w:spacing w:val="-3"/>
          <w:sz w:val="22"/>
        </w:rPr>
        <w:t> </w:t>
      </w:r>
      <w:r>
        <w:rPr>
          <w:spacing w:val="-2"/>
          <w:sz w:val="22"/>
        </w:rPr>
        <w:t>Isora.</w:t>
      </w:r>
    </w:p>
    <w:p>
      <w:pPr>
        <w:pStyle w:val="BodyText"/>
        <w:spacing w:before="77"/>
      </w:pPr>
    </w:p>
    <w:p>
      <w:pPr>
        <w:pStyle w:val="ListParagraph"/>
        <w:numPr>
          <w:ilvl w:val="0"/>
          <w:numId w:val="3"/>
        </w:numPr>
        <w:tabs>
          <w:tab w:pos="2784" w:val="left" w:leader="none"/>
        </w:tabs>
        <w:spacing w:line="240" w:lineRule="auto" w:before="1" w:after="0"/>
        <w:ind w:left="2784" w:right="0" w:hanging="362"/>
        <w:jc w:val="left"/>
        <w:rPr>
          <w:sz w:val="22"/>
        </w:rPr>
      </w:pPr>
      <w:r>
        <w:rPr>
          <w:sz w:val="22"/>
        </w:rPr>
        <w:t>Calle</w:t>
      </w:r>
      <w:r>
        <w:rPr>
          <w:spacing w:val="-7"/>
          <w:sz w:val="22"/>
        </w:rPr>
        <w:t> </w:t>
      </w:r>
      <w:r>
        <w:rPr>
          <w:sz w:val="22"/>
        </w:rPr>
        <w:t>Canonigos</w:t>
      </w:r>
      <w:r>
        <w:rPr>
          <w:spacing w:val="-8"/>
          <w:sz w:val="22"/>
        </w:rPr>
        <w:t> </w:t>
      </w:r>
      <w:r>
        <w:rPr>
          <w:sz w:val="22"/>
        </w:rPr>
        <w:t>Miguel</w:t>
      </w:r>
      <w:r>
        <w:rPr>
          <w:spacing w:val="-3"/>
          <w:sz w:val="22"/>
        </w:rPr>
        <w:t> </w:t>
      </w:r>
      <w:r>
        <w:rPr>
          <w:sz w:val="22"/>
        </w:rPr>
        <w:t>Suárez</w:t>
      </w:r>
      <w:r>
        <w:rPr>
          <w:spacing w:val="-8"/>
          <w:sz w:val="22"/>
        </w:rPr>
        <w:t> </w:t>
      </w:r>
      <w:r>
        <w:rPr>
          <w:sz w:val="22"/>
        </w:rPr>
        <w:t>nº</w:t>
      </w:r>
      <w:r>
        <w:rPr>
          <w:spacing w:val="-6"/>
          <w:sz w:val="22"/>
        </w:rPr>
        <w:t> </w:t>
      </w:r>
      <w:r>
        <w:rPr>
          <w:sz w:val="22"/>
        </w:rPr>
        <w:t>6,</w:t>
      </w:r>
      <w:r>
        <w:rPr>
          <w:spacing w:val="-7"/>
          <w:sz w:val="22"/>
        </w:rPr>
        <w:t> </w:t>
      </w:r>
      <w:r>
        <w:rPr>
          <w:sz w:val="22"/>
        </w:rPr>
        <w:t>35330.</w:t>
      </w:r>
      <w:r>
        <w:rPr>
          <w:spacing w:val="-11"/>
          <w:sz w:val="22"/>
        </w:rPr>
        <w:t> </w:t>
      </w:r>
      <w:r>
        <w:rPr>
          <w:spacing w:val="-2"/>
          <w:sz w:val="22"/>
        </w:rPr>
        <w:t>Teror.</w:t>
      </w:r>
    </w:p>
    <w:p>
      <w:pPr>
        <w:pStyle w:val="BodyText"/>
        <w:spacing w:before="77"/>
      </w:pPr>
    </w:p>
    <w:p>
      <w:pPr>
        <w:pStyle w:val="BodyText"/>
        <w:spacing w:line="276" w:lineRule="auto"/>
        <w:ind w:left="2422" w:right="353"/>
      </w:pPr>
      <w:r>
        <w:rPr/>
        <w:t>La actividad principal de la entidad, tiene por objeto “mejorar la calidad de vida de las personas en situación de dependencia y la de sus familias”.</w:t>
      </w:r>
    </w:p>
    <w:p>
      <w:pPr>
        <w:pStyle w:val="BodyText"/>
        <w:spacing w:before="198"/>
        <w:ind w:left="2422"/>
      </w:pPr>
      <w:r>
        <w:rPr/>
        <w:t>La</w:t>
      </w:r>
      <w:r>
        <w:rPr>
          <w:spacing w:val="-3"/>
        </w:rPr>
        <w:t> </w:t>
      </w:r>
      <w:r>
        <w:rPr/>
        <w:t>actividad</w:t>
      </w:r>
      <w:r>
        <w:rPr>
          <w:spacing w:val="-3"/>
        </w:rPr>
        <w:t> </w:t>
      </w:r>
      <w:r>
        <w:rPr/>
        <w:t>actual</w:t>
      </w:r>
      <w:r>
        <w:rPr>
          <w:spacing w:val="-4"/>
        </w:rPr>
        <w:t> </w:t>
      </w:r>
      <w:r>
        <w:rPr/>
        <w:t>de</w:t>
      </w:r>
      <w:r>
        <w:rPr>
          <w:spacing w:val="-7"/>
        </w:rPr>
        <w:t> </w:t>
      </w:r>
      <w:r>
        <w:rPr/>
        <w:t>la</w:t>
      </w:r>
      <w:r>
        <w:rPr>
          <w:spacing w:val="-7"/>
        </w:rPr>
        <w:t> </w:t>
      </w:r>
      <w:r>
        <w:rPr/>
        <w:t>empresa</w:t>
      </w:r>
      <w:r>
        <w:rPr>
          <w:spacing w:val="-6"/>
        </w:rPr>
        <w:t> </w:t>
      </w:r>
      <w:r>
        <w:rPr/>
        <w:t>coincide</w:t>
      </w:r>
      <w:r>
        <w:rPr>
          <w:spacing w:val="-4"/>
        </w:rPr>
        <w:t> </w:t>
      </w:r>
      <w:r>
        <w:rPr/>
        <w:t>con</w:t>
      </w:r>
      <w:r>
        <w:rPr>
          <w:spacing w:val="-4"/>
        </w:rPr>
        <w:t> </w:t>
      </w:r>
      <w:r>
        <w:rPr/>
        <w:t>su</w:t>
      </w:r>
      <w:r>
        <w:rPr>
          <w:spacing w:val="-3"/>
        </w:rPr>
        <w:t> </w:t>
      </w:r>
      <w:r>
        <w:rPr/>
        <w:t>objeto</w:t>
      </w:r>
      <w:r>
        <w:rPr>
          <w:spacing w:val="-4"/>
        </w:rPr>
        <w:t> </w:t>
      </w:r>
      <w:r>
        <w:rPr/>
        <w:t>social</w:t>
      </w:r>
      <w:r>
        <w:rPr>
          <w:spacing w:val="-1"/>
        </w:rPr>
        <w:t> </w:t>
      </w:r>
      <w:r>
        <w:rPr/>
        <w:t>o</w:t>
      </w:r>
      <w:r>
        <w:rPr>
          <w:spacing w:val="-7"/>
        </w:rPr>
        <w:t> </w:t>
      </w:r>
      <w:r>
        <w:rPr>
          <w:spacing w:val="-2"/>
        </w:rPr>
        <w:t>fundacional.</w:t>
      </w:r>
    </w:p>
    <w:p>
      <w:pPr>
        <w:pStyle w:val="BodyText"/>
        <w:spacing w:line="276" w:lineRule="auto" w:before="240"/>
        <w:ind w:left="2422" w:right="432"/>
        <w:jc w:val="both"/>
      </w:pPr>
      <w:r>
        <w:rPr/>
        <w:t>En</w:t>
      </w:r>
      <w:r>
        <w:rPr>
          <w:spacing w:val="-5"/>
        </w:rPr>
        <w:t> </w:t>
      </w:r>
      <w:r>
        <w:rPr/>
        <w:t>los</w:t>
      </w:r>
      <w:r>
        <w:rPr>
          <w:spacing w:val="-4"/>
        </w:rPr>
        <w:t> </w:t>
      </w:r>
      <w:r>
        <w:rPr/>
        <w:t>estatutos</w:t>
      </w:r>
      <w:r>
        <w:rPr>
          <w:spacing w:val="-1"/>
        </w:rPr>
        <w:t> </w:t>
      </w:r>
      <w:r>
        <w:rPr/>
        <w:t>sociales,</w:t>
      </w:r>
      <w:r>
        <w:rPr>
          <w:spacing w:val="-4"/>
        </w:rPr>
        <w:t> </w:t>
      </w:r>
      <w:r>
        <w:rPr/>
        <w:t>concretamente</w:t>
      </w:r>
      <w:r>
        <w:rPr>
          <w:spacing w:val="-4"/>
        </w:rPr>
        <w:t> </w:t>
      </w:r>
      <w:r>
        <w:rPr/>
        <w:t>en</w:t>
      </w:r>
      <w:r>
        <w:rPr>
          <w:spacing w:val="-2"/>
        </w:rPr>
        <w:t> </w:t>
      </w:r>
      <w:r>
        <w:rPr/>
        <w:t>su</w:t>
      </w:r>
      <w:r>
        <w:rPr>
          <w:spacing w:val="-5"/>
        </w:rPr>
        <w:t> </w:t>
      </w:r>
      <w:r>
        <w:rPr/>
        <w:t>artículo</w:t>
      </w:r>
      <w:r>
        <w:rPr>
          <w:spacing w:val="-4"/>
        </w:rPr>
        <w:t> </w:t>
      </w:r>
      <w:r>
        <w:rPr/>
        <w:t>4,</w:t>
      </w:r>
      <w:r>
        <w:rPr>
          <w:spacing w:val="-5"/>
        </w:rPr>
        <w:t> </w:t>
      </w:r>
      <w:r>
        <w:rPr/>
        <w:t>cita</w:t>
      </w:r>
      <w:r>
        <w:rPr>
          <w:spacing w:val="-2"/>
        </w:rPr>
        <w:t> </w:t>
      </w:r>
      <w:r>
        <w:rPr/>
        <w:t>como</w:t>
      </w:r>
      <w:r>
        <w:rPr>
          <w:spacing w:val="-5"/>
        </w:rPr>
        <w:t> </w:t>
      </w:r>
      <w:r>
        <w:rPr/>
        <w:t>finalidad</w:t>
      </w:r>
      <w:r>
        <w:rPr>
          <w:spacing w:val="-1"/>
        </w:rPr>
        <w:t> </w:t>
      </w:r>
      <w:r>
        <w:rPr/>
        <w:t>general de la Entidad promover y realizar todas cuantas actividades y servicios contribuyan a</w:t>
      </w:r>
      <w:r>
        <w:rPr>
          <w:spacing w:val="-2"/>
        </w:rPr>
        <w:t> </w:t>
      </w:r>
      <w:r>
        <w:rPr/>
        <w:t>la</w:t>
      </w:r>
      <w:r>
        <w:rPr>
          <w:spacing w:val="-4"/>
        </w:rPr>
        <w:t> </w:t>
      </w:r>
      <w:r>
        <w:rPr/>
        <w:t>mejora</w:t>
      </w:r>
      <w:r>
        <w:rPr>
          <w:spacing w:val="-2"/>
        </w:rPr>
        <w:t> </w:t>
      </w:r>
      <w:r>
        <w:rPr/>
        <w:t>de</w:t>
      </w:r>
      <w:r>
        <w:rPr>
          <w:spacing w:val="-4"/>
        </w:rPr>
        <w:t> </w:t>
      </w:r>
      <w:r>
        <w:rPr/>
        <w:t>las</w:t>
      </w:r>
      <w:r>
        <w:rPr>
          <w:spacing w:val="-2"/>
        </w:rPr>
        <w:t> </w:t>
      </w:r>
      <w:r>
        <w:rPr/>
        <w:t>condiciones</w:t>
      </w:r>
      <w:r>
        <w:rPr>
          <w:spacing w:val="-2"/>
        </w:rPr>
        <w:t> </w:t>
      </w:r>
      <w:r>
        <w:rPr/>
        <w:t>de</w:t>
      </w:r>
      <w:r>
        <w:rPr>
          <w:spacing w:val="-2"/>
        </w:rPr>
        <w:t> </w:t>
      </w:r>
      <w:r>
        <w:rPr/>
        <w:t>vida</w:t>
      </w:r>
      <w:r>
        <w:rPr>
          <w:spacing w:val="-4"/>
        </w:rPr>
        <w:t> </w:t>
      </w:r>
      <w:r>
        <w:rPr/>
        <w:t>de</w:t>
      </w:r>
      <w:r>
        <w:rPr>
          <w:spacing w:val="-2"/>
        </w:rPr>
        <w:t> </w:t>
      </w:r>
      <w:r>
        <w:rPr/>
        <w:t>las personas</w:t>
      </w:r>
      <w:r>
        <w:rPr>
          <w:spacing w:val="-4"/>
        </w:rPr>
        <w:t> </w:t>
      </w:r>
      <w:r>
        <w:rPr/>
        <w:t>con</w:t>
      </w:r>
      <w:r>
        <w:rPr>
          <w:spacing w:val="-2"/>
        </w:rPr>
        <w:t> </w:t>
      </w:r>
      <w:r>
        <w:rPr/>
        <w:t>discapacidad</w:t>
      </w:r>
      <w:r>
        <w:rPr>
          <w:spacing w:val="-4"/>
        </w:rPr>
        <w:t> </w:t>
      </w:r>
      <w:r>
        <w:rPr/>
        <w:t>intelectual</w:t>
      </w:r>
      <w:r>
        <w:rPr>
          <w:spacing w:val="-1"/>
        </w:rPr>
        <w:t> </w:t>
      </w:r>
      <w:r>
        <w:rPr/>
        <w:t>y procurar la plena integración social, familiar, educativa, laboral, en todas las etapas de la vida: niños, jóvenes, adultos y tercera edad.</w:t>
      </w:r>
    </w:p>
    <w:p>
      <w:pPr>
        <w:pStyle w:val="BodyText"/>
        <w:spacing w:line="276" w:lineRule="auto" w:before="203"/>
        <w:ind w:left="2422" w:right="428"/>
        <w:jc w:val="both"/>
      </w:pPr>
      <w:r>
        <w:rPr/>
        <w:t>Se le aplica la Ley 50/2002, de 26 de diciembre, de Fundaciones, Ley Organización 1/2002, de 22 de marzo, reguladora del Derecho de Asociación y la Ley 49/2002 de 23 de diciembre, de régimen fiscal de las entidades sin fines lucrativos, el Real Decreto 1337/2005, de 11 de noviembre, por el que se aprueba el Reglamento de Fundaciones</w:t>
      </w:r>
      <w:r>
        <w:rPr>
          <w:spacing w:val="-4"/>
        </w:rPr>
        <w:t> </w:t>
      </w:r>
      <w:r>
        <w:rPr/>
        <w:t>de</w:t>
      </w:r>
      <w:r>
        <w:rPr>
          <w:spacing w:val="-5"/>
        </w:rPr>
        <w:t> </w:t>
      </w:r>
      <w:r>
        <w:rPr/>
        <w:t>Competencia</w:t>
      </w:r>
      <w:r>
        <w:rPr>
          <w:spacing w:val="-5"/>
        </w:rPr>
        <w:t> </w:t>
      </w:r>
      <w:r>
        <w:rPr/>
        <w:t>Estatal,</w:t>
      </w:r>
      <w:r>
        <w:rPr>
          <w:spacing w:val="-5"/>
        </w:rPr>
        <w:t> </w:t>
      </w:r>
      <w:r>
        <w:rPr/>
        <w:t>el</w:t>
      </w:r>
      <w:r>
        <w:rPr>
          <w:spacing w:val="-5"/>
        </w:rPr>
        <w:t> </w:t>
      </w:r>
      <w:r>
        <w:rPr/>
        <w:t>Real</w:t>
      </w:r>
      <w:r>
        <w:rPr>
          <w:spacing w:val="-4"/>
        </w:rPr>
        <w:t> </w:t>
      </w:r>
      <w:r>
        <w:rPr/>
        <w:t>Decreto</w:t>
      </w:r>
      <w:r>
        <w:rPr>
          <w:spacing w:val="-5"/>
        </w:rPr>
        <w:t> </w:t>
      </w:r>
      <w:r>
        <w:rPr/>
        <w:t>1611/2007,</w:t>
      </w:r>
      <w:r>
        <w:rPr>
          <w:spacing w:val="-5"/>
        </w:rPr>
        <w:t> </w:t>
      </w:r>
      <w:r>
        <w:rPr/>
        <w:t>de</w:t>
      </w:r>
      <w:r>
        <w:rPr>
          <w:spacing w:val="-5"/>
        </w:rPr>
        <w:t> </w:t>
      </w:r>
      <w:r>
        <w:rPr/>
        <w:t>7</w:t>
      </w:r>
      <w:r>
        <w:rPr>
          <w:spacing w:val="-5"/>
        </w:rPr>
        <w:t> </w:t>
      </w:r>
      <w:r>
        <w:rPr/>
        <w:t>de</w:t>
      </w:r>
      <w:r>
        <w:rPr>
          <w:spacing w:val="-5"/>
        </w:rPr>
        <w:t> </w:t>
      </w:r>
      <w:r>
        <w:rPr/>
        <w:t>diciembre, por el que se aprueba el Reglamento del Registro de Fundaciones de Competencia Estatal,</w:t>
      </w:r>
      <w:r>
        <w:rPr>
          <w:spacing w:val="-11"/>
        </w:rPr>
        <w:t> </w:t>
      </w:r>
      <w:r>
        <w:rPr/>
        <w:t>el</w:t>
      </w:r>
      <w:r>
        <w:rPr>
          <w:spacing w:val="-11"/>
        </w:rPr>
        <w:t> </w:t>
      </w:r>
      <w:r>
        <w:rPr/>
        <w:t>Real</w:t>
      </w:r>
      <w:r>
        <w:rPr>
          <w:spacing w:val="-8"/>
        </w:rPr>
        <w:t> </w:t>
      </w:r>
      <w:r>
        <w:rPr/>
        <w:t>Decreto</w:t>
      </w:r>
      <w:r>
        <w:rPr>
          <w:spacing w:val="-11"/>
        </w:rPr>
        <w:t> </w:t>
      </w:r>
      <w:r>
        <w:rPr/>
        <w:t>1514/2007,</w:t>
      </w:r>
      <w:r>
        <w:rPr>
          <w:spacing w:val="-12"/>
        </w:rPr>
        <w:t> </w:t>
      </w:r>
      <w:r>
        <w:rPr/>
        <w:t>de</w:t>
      </w:r>
      <w:r>
        <w:rPr>
          <w:spacing w:val="-11"/>
        </w:rPr>
        <w:t> </w:t>
      </w:r>
      <w:r>
        <w:rPr/>
        <w:t>16</w:t>
      </w:r>
      <w:r>
        <w:rPr>
          <w:spacing w:val="-11"/>
        </w:rPr>
        <w:t> </w:t>
      </w:r>
      <w:r>
        <w:rPr/>
        <w:t>de</w:t>
      </w:r>
      <w:r>
        <w:rPr>
          <w:spacing w:val="-11"/>
        </w:rPr>
        <w:t> </w:t>
      </w:r>
      <w:r>
        <w:rPr/>
        <w:t>noviembre,</w:t>
      </w:r>
      <w:r>
        <w:rPr>
          <w:spacing w:val="-12"/>
        </w:rPr>
        <w:t> </w:t>
      </w:r>
      <w:r>
        <w:rPr/>
        <w:t>por</w:t>
      </w:r>
      <w:r>
        <w:rPr>
          <w:spacing w:val="-9"/>
        </w:rPr>
        <w:t> </w:t>
      </w:r>
      <w:r>
        <w:rPr/>
        <w:t>el</w:t>
      </w:r>
      <w:r>
        <w:rPr>
          <w:spacing w:val="-8"/>
        </w:rPr>
        <w:t> </w:t>
      </w:r>
      <w:r>
        <w:rPr/>
        <w:t>que</w:t>
      </w:r>
      <w:r>
        <w:rPr>
          <w:spacing w:val="-11"/>
        </w:rPr>
        <w:t> </w:t>
      </w:r>
      <w:r>
        <w:rPr/>
        <w:t>se</w:t>
      </w:r>
      <w:r>
        <w:rPr>
          <w:spacing w:val="-12"/>
        </w:rPr>
        <w:t> </w:t>
      </w:r>
      <w:r>
        <w:rPr/>
        <w:t>aprueba</w:t>
      </w:r>
      <w:r>
        <w:rPr>
          <w:spacing w:val="-11"/>
        </w:rPr>
        <w:t> </w:t>
      </w:r>
      <w:r>
        <w:rPr/>
        <w:t>el</w:t>
      </w:r>
      <w:r>
        <w:rPr>
          <w:spacing w:val="-8"/>
        </w:rPr>
        <w:t> </w:t>
      </w:r>
      <w:r>
        <w:rPr/>
        <w:t>Plan General</w:t>
      </w:r>
      <w:r>
        <w:rPr>
          <w:spacing w:val="-1"/>
        </w:rPr>
        <w:t> </w:t>
      </w:r>
      <w:r>
        <w:rPr/>
        <w:t>de Contabilidad</w:t>
      </w:r>
      <w:r>
        <w:rPr>
          <w:spacing w:val="-2"/>
        </w:rPr>
        <w:t> </w:t>
      </w:r>
      <w:r>
        <w:rPr/>
        <w:t>de</w:t>
      </w:r>
      <w:r>
        <w:rPr>
          <w:spacing w:val="-2"/>
        </w:rPr>
        <w:t> </w:t>
      </w:r>
      <w:r>
        <w:rPr/>
        <w:t>Pequeñas</w:t>
      </w:r>
      <w:r>
        <w:rPr>
          <w:spacing w:val="-2"/>
        </w:rPr>
        <w:t> </w:t>
      </w:r>
      <w:r>
        <w:rPr/>
        <w:t>y</w:t>
      </w:r>
      <w:r>
        <w:rPr>
          <w:spacing w:val="-3"/>
        </w:rPr>
        <w:t> </w:t>
      </w:r>
      <w:r>
        <w:rPr/>
        <w:t>Medianas</w:t>
      </w:r>
      <w:r>
        <w:rPr>
          <w:spacing w:val="-2"/>
        </w:rPr>
        <w:t> </w:t>
      </w:r>
      <w:r>
        <w:rPr/>
        <w:t>Empresas y</w:t>
      </w:r>
      <w:r>
        <w:rPr>
          <w:spacing w:val="-5"/>
        </w:rPr>
        <w:t> </w:t>
      </w:r>
      <w:r>
        <w:rPr/>
        <w:t>los</w:t>
      </w:r>
      <w:r>
        <w:rPr>
          <w:spacing w:val="-2"/>
        </w:rPr>
        <w:t> </w:t>
      </w:r>
      <w:r>
        <w:rPr/>
        <w:t>criterios</w:t>
      </w:r>
      <w:r>
        <w:rPr>
          <w:spacing w:val="-2"/>
        </w:rPr>
        <w:t> </w:t>
      </w:r>
      <w:r>
        <w:rPr/>
        <w:t>contables específicos para microempresas, el Real</w:t>
      </w:r>
      <w:r>
        <w:rPr>
          <w:spacing w:val="40"/>
        </w:rPr>
        <w:t> </w:t>
      </w:r>
      <w:r>
        <w:rPr/>
        <w:t>Decreto 1491/2011, de 24 de octubre, por el que se aprueban las normas de adaptación de Plan General de Contabilidad a las entidades sin fines de lucro, y demás disposiciones aplicables.</w:t>
      </w:r>
    </w:p>
    <w:p>
      <w:pPr>
        <w:spacing w:after="0" w:line="276" w:lineRule="auto"/>
        <w:jc w:val="both"/>
        <w:sectPr>
          <w:pgSz w:w="11920" w:h="16850"/>
          <w:pgMar w:header="0" w:footer="1004" w:top="1320" w:bottom="1200" w:left="360" w:right="1260"/>
        </w:sectPr>
      </w:pPr>
    </w:p>
    <w:p>
      <w:pPr>
        <w:pStyle w:val="BodyText"/>
        <w:spacing w:line="276" w:lineRule="auto" w:before="64"/>
        <w:ind w:left="2422" w:right="444"/>
        <w:jc w:val="both"/>
      </w:pPr>
      <w:r>
        <w:rPr/>
        <w:t>La moneda funcional con la que opera la entidad es el euro. Para la formulación de los estados financieros en euros se han seguido los criterios establecidos en el Plan General de Contabilidad y la Normas de Registro y Valoración.</w:t>
      </w:r>
    </w:p>
    <w:p>
      <w:pPr>
        <w:pStyle w:val="ListParagraph"/>
        <w:numPr>
          <w:ilvl w:val="0"/>
          <w:numId w:val="2"/>
        </w:numPr>
        <w:tabs>
          <w:tab w:pos="2411" w:val="left" w:leader="none"/>
        </w:tabs>
        <w:spacing w:line="240" w:lineRule="auto" w:before="195" w:after="0"/>
        <w:ind w:left="2411" w:right="0" w:hanging="359"/>
        <w:jc w:val="left"/>
        <w:rPr>
          <w:sz w:val="22"/>
        </w:rPr>
      </w:pPr>
      <w:r>
        <w:rPr>
          <w:sz w:val="22"/>
        </w:rPr>
        <w:t>Bases</w:t>
      </w:r>
      <w:r>
        <w:rPr>
          <w:spacing w:val="-6"/>
          <w:sz w:val="22"/>
        </w:rPr>
        <w:t> </w:t>
      </w:r>
      <w:r>
        <w:rPr>
          <w:sz w:val="22"/>
        </w:rPr>
        <w:t>de</w:t>
      </w:r>
      <w:r>
        <w:rPr>
          <w:spacing w:val="-4"/>
          <w:sz w:val="22"/>
        </w:rPr>
        <w:t> </w:t>
      </w:r>
      <w:r>
        <w:rPr>
          <w:sz w:val="22"/>
        </w:rPr>
        <w:t>presentación</w:t>
      </w:r>
      <w:r>
        <w:rPr>
          <w:spacing w:val="-2"/>
          <w:sz w:val="22"/>
        </w:rPr>
        <w:t> </w:t>
      </w:r>
      <w:r>
        <w:rPr>
          <w:sz w:val="22"/>
        </w:rPr>
        <w:t>de</w:t>
      </w:r>
      <w:r>
        <w:rPr>
          <w:spacing w:val="-8"/>
          <w:sz w:val="22"/>
        </w:rPr>
        <w:t> </w:t>
      </w:r>
      <w:r>
        <w:rPr>
          <w:sz w:val="22"/>
        </w:rPr>
        <w:t>las</w:t>
      </w:r>
      <w:r>
        <w:rPr>
          <w:spacing w:val="-6"/>
          <w:sz w:val="22"/>
        </w:rPr>
        <w:t> </w:t>
      </w:r>
      <w:r>
        <w:rPr>
          <w:sz w:val="22"/>
        </w:rPr>
        <w:t>cuentas</w:t>
      </w:r>
      <w:r>
        <w:rPr>
          <w:spacing w:val="-4"/>
          <w:sz w:val="22"/>
        </w:rPr>
        <w:t> </w:t>
      </w:r>
      <w:r>
        <w:rPr>
          <w:spacing w:val="-2"/>
          <w:sz w:val="22"/>
        </w:rPr>
        <w:t>anuales</w:t>
      </w:r>
    </w:p>
    <w:p>
      <w:pPr>
        <w:pStyle w:val="BodyText"/>
      </w:pPr>
    </w:p>
    <w:p>
      <w:pPr>
        <w:pStyle w:val="BodyText"/>
        <w:spacing w:before="23"/>
      </w:pPr>
    </w:p>
    <w:p>
      <w:pPr>
        <w:pStyle w:val="ListParagraph"/>
        <w:numPr>
          <w:ilvl w:val="1"/>
          <w:numId w:val="2"/>
        </w:numPr>
        <w:tabs>
          <w:tab w:pos="2753" w:val="left" w:leader="none"/>
        </w:tabs>
        <w:spacing w:line="240" w:lineRule="auto" w:before="0" w:after="0"/>
        <w:ind w:left="2753" w:right="0" w:hanging="331"/>
        <w:jc w:val="left"/>
        <w:rPr>
          <w:i/>
          <w:sz w:val="22"/>
        </w:rPr>
      </w:pPr>
      <w:r>
        <w:rPr>
          <w:i/>
          <w:sz w:val="22"/>
        </w:rPr>
        <w:t>Imagen</w:t>
      </w:r>
      <w:r>
        <w:rPr>
          <w:i/>
          <w:spacing w:val="-8"/>
          <w:sz w:val="22"/>
        </w:rPr>
        <w:t> </w:t>
      </w:r>
      <w:r>
        <w:rPr>
          <w:i/>
          <w:spacing w:val="-2"/>
          <w:sz w:val="22"/>
        </w:rPr>
        <w:t>fiel.</w:t>
      </w:r>
    </w:p>
    <w:p>
      <w:pPr>
        <w:pStyle w:val="BodyText"/>
        <w:spacing w:line="276" w:lineRule="auto" w:before="244"/>
        <w:ind w:left="2784" w:right="425"/>
        <w:jc w:val="both"/>
      </w:pPr>
      <w:r>
        <w:rPr/>
        <w:t>Las Cuentas Anuales del ejercicio 2022 adjuntas han sido formuladas por la Dirección a partir de los registros contables de la entidad a 31 de diciembre de 2022 y</w:t>
      </w:r>
      <w:r>
        <w:rPr>
          <w:spacing w:val="-2"/>
        </w:rPr>
        <w:t> </w:t>
      </w:r>
      <w:r>
        <w:rPr/>
        <w:t>en</w:t>
      </w:r>
      <w:r>
        <w:rPr>
          <w:spacing w:val="-2"/>
        </w:rPr>
        <w:t> </w:t>
      </w:r>
      <w:r>
        <w:rPr/>
        <w:t>ellas se han</w:t>
      </w:r>
      <w:r>
        <w:rPr>
          <w:spacing w:val="-2"/>
        </w:rPr>
        <w:t> </w:t>
      </w:r>
      <w:r>
        <w:rPr/>
        <w:t>aplicado</w:t>
      </w:r>
      <w:r>
        <w:rPr>
          <w:spacing w:val="-2"/>
        </w:rPr>
        <w:t> </w:t>
      </w:r>
      <w:r>
        <w:rPr/>
        <w:t>los</w:t>
      </w:r>
      <w:r>
        <w:rPr>
          <w:spacing w:val="-2"/>
        </w:rPr>
        <w:t> </w:t>
      </w:r>
      <w:r>
        <w:rPr/>
        <w:t>principios</w:t>
      </w:r>
      <w:r>
        <w:rPr>
          <w:spacing w:val="-2"/>
        </w:rPr>
        <w:t> </w:t>
      </w:r>
      <w:r>
        <w:rPr/>
        <w:t>contables</w:t>
      </w:r>
      <w:r>
        <w:rPr>
          <w:spacing w:val="-2"/>
        </w:rPr>
        <w:t> </w:t>
      </w:r>
      <w:r>
        <w:rPr/>
        <w:t>y criterios de valoración recogidos</w:t>
      </w:r>
      <w:r>
        <w:rPr>
          <w:spacing w:val="-10"/>
        </w:rPr>
        <w:t> </w:t>
      </w:r>
      <w:r>
        <w:rPr/>
        <w:t>en</w:t>
      </w:r>
      <w:r>
        <w:rPr>
          <w:spacing w:val="-12"/>
        </w:rPr>
        <w:t> </w:t>
      </w:r>
      <w:r>
        <w:rPr/>
        <w:t>el</w:t>
      </w:r>
      <w:r>
        <w:rPr>
          <w:spacing w:val="-8"/>
        </w:rPr>
        <w:t> </w:t>
      </w:r>
      <w:r>
        <w:rPr/>
        <w:t>Real</w:t>
      </w:r>
      <w:r>
        <w:rPr>
          <w:spacing w:val="-8"/>
        </w:rPr>
        <w:t> </w:t>
      </w:r>
      <w:r>
        <w:rPr/>
        <w:t>Decreto</w:t>
      </w:r>
      <w:r>
        <w:rPr>
          <w:spacing w:val="-9"/>
        </w:rPr>
        <w:t> </w:t>
      </w:r>
      <w:r>
        <w:rPr/>
        <w:t>1491/2011,</w:t>
      </w:r>
      <w:r>
        <w:rPr>
          <w:spacing w:val="-11"/>
        </w:rPr>
        <w:t> </w:t>
      </w:r>
      <w:r>
        <w:rPr/>
        <w:t>de</w:t>
      </w:r>
      <w:r>
        <w:rPr>
          <w:spacing w:val="-11"/>
        </w:rPr>
        <w:t> </w:t>
      </w:r>
      <w:r>
        <w:rPr/>
        <w:t>24</w:t>
      </w:r>
      <w:r>
        <w:rPr>
          <w:spacing w:val="-12"/>
        </w:rPr>
        <w:t> </w:t>
      </w:r>
      <w:r>
        <w:rPr/>
        <w:t>de</w:t>
      </w:r>
      <w:r>
        <w:rPr>
          <w:spacing w:val="-11"/>
        </w:rPr>
        <w:t> </w:t>
      </w:r>
      <w:r>
        <w:rPr/>
        <w:t>octubre,</w:t>
      </w:r>
      <w:r>
        <w:rPr>
          <w:spacing w:val="-11"/>
        </w:rPr>
        <w:t> </w:t>
      </w:r>
      <w:r>
        <w:rPr/>
        <w:t>por</w:t>
      </w:r>
      <w:r>
        <w:rPr>
          <w:spacing w:val="-9"/>
        </w:rPr>
        <w:t> </w:t>
      </w:r>
      <w:r>
        <w:rPr/>
        <w:t>el</w:t>
      </w:r>
      <w:r>
        <w:rPr>
          <w:spacing w:val="-11"/>
        </w:rPr>
        <w:t> </w:t>
      </w:r>
      <w:r>
        <w:rPr/>
        <w:t>que</w:t>
      </w:r>
      <w:r>
        <w:rPr>
          <w:spacing w:val="-11"/>
        </w:rPr>
        <w:t> </w:t>
      </w:r>
      <w:r>
        <w:rPr/>
        <w:t>se</w:t>
      </w:r>
      <w:r>
        <w:rPr>
          <w:spacing w:val="-14"/>
        </w:rPr>
        <w:t> </w:t>
      </w:r>
      <w:r>
        <w:rPr/>
        <w:t>aprueban las normas de adaptación de Plan General de Contabilidad a las entidades sin fines de lucro y el modelo del Plan de actuación de las entidades sin fines de lucro, la Resoluciones de 26 de marzo de 2013, por las que se aprueban el Plan de Contabilidad de pequeñas y medianas entidades sin fines lucrativos, en todo lo</w:t>
      </w:r>
      <w:r>
        <w:rPr>
          <w:spacing w:val="-10"/>
        </w:rPr>
        <w:t> </w:t>
      </w:r>
      <w:r>
        <w:rPr/>
        <w:t>no</w:t>
      </w:r>
      <w:r>
        <w:rPr>
          <w:spacing w:val="-10"/>
        </w:rPr>
        <w:t> </w:t>
      </w:r>
      <w:r>
        <w:rPr/>
        <w:t>modificado</w:t>
      </w:r>
      <w:r>
        <w:rPr>
          <w:spacing w:val="-9"/>
        </w:rPr>
        <w:t> </w:t>
      </w:r>
      <w:r>
        <w:rPr/>
        <w:t>específicamente</w:t>
      </w:r>
      <w:r>
        <w:rPr>
          <w:spacing w:val="-9"/>
        </w:rPr>
        <w:t> </w:t>
      </w:r>
      <w:r>
        <w:rPr/>
        <w:t>por</w:t>
      </w:r>
      <w:r>
        <w:rPr>
          <w:spacing w:val="-9"/>
        </w:rPr>
        <w:t> </w:t>
      </w:r>
      <w:r>
        <w:rPr/>
        <w:t>las</w:t>
      </w:r>
      <w:r>
        <w:rPr>
          <w:spacing w:val="-7"/>
        </w:rPr>
        <w:t> </w:t>
      </w:r>
      <w:r>
        <w:rPr/>
        <w:t>normas</w:t>
      </w:r>
      <w:r>
        <w:rPr>
          <w:spacing w:val="-9"/>
        </w:rPr>
        <w:t> </w:t>
      </w:r>
      <w:r>
        <w:rPr/>
        <w:t>anteriores,</w:t>
      </w:r>
      <w:r>
        <w:rPr>
          <w:spacing w:val="-10"/>
        </w:rPr>
        <w:t> </w:t>
      </w:r>
      <w:r>
        <w:rPr/>
        <w:t>será</w:t>
      </w:r>
      <w:r>
        <w:rPr>
          <w:spacing w:val="-9"/>
        </w:rPr>
        <w:t> </w:t>
      </w:r>
      <w:r>
        <w:rPr/>
        <w:t>de</w:t>
      </w:r>
      <w:r>
        <w:rPr>
          <w:spacing w:val="-9"/>
        </w:rPr>
        <w:t> </w:t>
      </w:r>
      <w:r>
        <w:rPr/>
        <w:t>aplicación</w:t>
      </w:r>
      <w:r>
        <w:rPr>
          <w:spacing w:val="-7"/>
        </w:rPr>
        <w:t> </w:t>
      </w:r>
      <w:r>
        <w:rPr/>
        <w:t>el Real Decreto 1514/2007,</w:t>
      </w:r>
      <w:r>
        <w:rPr>
          <w:spacing w:val="-1"/>
        </w:rPr>
        <w:t> </w:t>
      </w:r>
      <w:r>
        <w:rPr/>
        <w:t>por el que</w:t>
      </w:r>
      <w:r>
        <w:rPr>
          <w:spacing w:val="-1"/>
        </w:rPr>
        <w:t> </w:t>
      </w:r>
      <w:r>
        <w:rPr/>
        <w:t>se</w:t>
      </w:r>
      <w:r>
        <w:rPr>
          <w:spacing w:val="-1"/>
        </w:rPr>
        <w:t> </w:t>
      </w:r>
      <w:r>
        <w:rPr/>
        <w:t>aprueba el Plan</w:t>
      </w:r>
      <w:r>
        <w:rPr>
          <w:spacing w:val="-4"/>
        </w:rPr>
        <w:t> </w:t>
      </w:r>
      <w:r>
        <w:rPr/>
        <w:t>General de Contabilidad, la</w:t>
      </w:r>
      <w:r>
        <w:rPr>
          <w:spacing w:val="-7"/>
        </w:rPr>
        <w:t> </w:t>
      </w:r>
      <w:r>
        <w:rPr/>
        <w:t>Ley</w:t>
      </w:r>
      <w:r>
        <w:rPr>
          <w:spacing w:val="-7"/>
        </w:rPr>
        <w:t> </w:t>
      </w:r>
      <w:r>
        <w:rPr/>
        <w:t>50/2002,</w:t>
      </w:r>
      <w:r>
        <w:rPr>
          <w:spacing w:val="-9"/>
        </w:rPr>
        <w:t> </w:t>
      </w:r>
      <w:r>
        <w:rPr/>
        <w:t>de</w:t>
      </w:r>
      <w:r>
        <w:rPr>
          <w:spacing w:val="-7"/>
        </w:rPr>
        <w:t> </w:t>
      </w:r>
      <w:r>
        <w:rPr/>
        <w:t>26</w:t>
      </w:r>
      <w:r>
        <w:rPr>
          <w:spacing w:val="-7"/>
        </w:rPr>
        <w:t> </w:t>
      </w:r>
      <w:r>
        <w:rPr/>
        <w:t>de</w:t>
      </w:r>
      <w:r>
        <w:rPr>
          <w:spacing w:val="-7"/>
        </w:rPr>
        <w:t> </w:t>
      </w:r>
      <w:r>
        <w:rPr/>
        <w:t>diciembre,</w:t>
      </w:r>
      <w:r>
        <w:rPr>
          <w:spacing w:val="-6"/>
        </w:rPr>
        <w:t> </w:t>
      </w:r>
      <w:r>
        <w:rPr/>
        <w:t>de</w:t>
      </w:r>
      <w:r>
        <w:rPr>
          <w:spacing w:val="-6"/>
        </w:rPr>
        <w:t> </w:t>
      </w:r>
      <w:r>
        <w:rPr/>
        <w:t>Fundaciones,</w:t>
      </w:r>
      <w:r>
        <w:rPr>
          <w:spacing w:val="-7"/>
        </w:rPr>
        <w:t> </w:t>
      </w:r>
      <w:r>
        <w:rPr/>
        <w:t>Ley</w:t>
      </w:r>
      <w:r>
        <w:rPr>
          <w:spacing w:val="-4"/>
        </w:rPr>
        <w:t> </w:t>
      </w:r>
      <w:r>
        <w:rPr/>
        <w:t>Orgánica1/2002,</w:t>
      </w:r>
      <w:r>
        <w:rPr>
          <w:spacing w:val="-4"/>
        </w:rPr>
        <w:t> </w:t>
      </w:r>
      <w:r>
        <w:rPr/>
        <w:t>de</w:t>
      </w:r>
      <w:r>
        <w:rPr>
          <w:spacing w:val="-4"/>
        </w:rPr>
        <w:t> </w:t>
      </w:r>
      <w:r>
        <w:rPr/>
        <w:t>22 de marzo, reguladora del Derecho de Asociación y la Ley 49/2002,</w:t>
      </w:r>
      <w:r>
        <w:rPr>
          <w:spacing w:val="-14"/>
        </w:rPr>
        <w:t> </w:t>
      </w:r>
      <w:r>
        <w:rPr/>
        <w:t>de 23 de diciembre, de régimen fiscal de las entidades sin fines lucrativos y el resto de disposiciones legales vigentes en</w:t>
      </w:r>
      <w:r>
        <w:rPr>
          <w:spacing w:val="-2"/>
        </w:rPr>
        <w:t> </w:t>
      </w:r>
      <w:r>
        <w:rPr/>
        <w:t>materia</w:t>
      </w:r>
      <w:r>
        <w:rPr>
          <w:spacing w:val="-1"/>
        </w:rPr>
        <w:t> </w:t>
      </w:r>
      <w:r>
        <w:rPr/>
        <w:t>contable, y</w:t>
      </w:r>
      <w:r>
        <w:rPr>
          <w:spacing w:val="-2"/>
        </w:rPr>
        <w:t> </w:t>
      </w:r>
      <w:r>
        <w:rPr/>
        <w:t>muestran</w:t>
      </w:r>
      <w:r>
        <w:rPr>
          <w:spacing w:val="-2"/>
        </w:rPr>
        <w:t> </w:t>
      </w:r>
      <w:r>
        <w:rPr/>
        <w:t>la</w:t>
      </w:r>
      <w:r>
        <w:rPr>
          <w:spacing w:val="-2"/>
        </w:rPr>
        <w:t> </w:t>
      </w:r>
      <w:r>
        <w:rPr/>
        <w:t>imagenfiel del patrimonio, de la situación financiera y de los resultados de la Entidad.</w:t>
      </w:r>
    </w:p>
    <w:p>
      <w:pPr>
        <w:pStyle w:val="BodyText"/>
        <w:spacing w:line="278" w:lineRule="auto" w:before="200"/>
        <w:ind w:left="2784" w:right="446"/>
        <w:jc w:val="both"/>
      </w:pPr>
      <w:r>
        <w:rPr/>
        <w:t>No existen</w:t>
      </w:r>
      <w:r>
        <w:rPr>
          <w:spacing w:val="-2"/>
        </w:rPr>
        <w:t> </w:t>
      </w:r>
      <w:r>
        <w:rPr/>
        <w:t>razones</w:t>
      </w:r>
      <w:r>
        <w:rPr>
          <w:spacing w:val="-2"/>
        </w:rPr>
        <w:t> </w:t>
      </w:r>
      <w:r>
        <w:rPr/>
        <w:t>excepcionales por las que, para</w:t>
      </w:r>
      <w:r>
        <w:rPr>
          <w:spacing w:val="-2"/>
        </w:rPr>
        <w:t> </w:t>
      </w:r>
      <w:r>
        <w:rPr/>
        <w:t>mostrar</w:t>
      </w:r>
      <w:r>
        <w:rPr>
          <w:spacing w:val="-1"/>
        </w:rPr>
        <w:t> </w:t>
      </w:r>
      <w:r>
        <w:rPr/>
        <w:t>la</w:t>
      </w:r>
      <w:r>
        <w:rPr>
          <w:spacing w:val="-2"/>
        </w:rPr>
        <w:t> </w:t>
      </w:r>
      <w:r>
        <w:rPr/>
        <w:t>imagen</w:t>
      </w:r>
      <w:r>
        <w:rPr>
          <w:spacing w:val="-2"/>
        </w:rPr>
        <w:t> </w:t>
      </w:r>
      <w:r>
        <w:rPr/>
        <w:t>fiel, no se hayan aplicado disposiciones legales en materia contable.</w:t>
      </w:r>
    </w:p>
    <w:p>
      <w:pPr>
        <w:pStyle w:val="BodyText"/>
        <w:spacing w:line="276" w:lineRule="auto" w:before="190"/>
        <w:ind w:left="2784" w:right="442"/>
        <w:jc w:val="both"/>
      </w:pPr>
      <w:r>
        <w:rPr/>
        <w:t>Las Cuentas Anuales adjuntas se someterán a la aprobación por la Asamblea General de la Asociación, estimándose que serán aprobadas sin modificación </w:t>
      </w:r>
      <w:r>
        <w:rPr>
          <w:spacing w:val="-2"/>
        </w:rPr>
        <w:t>alguna.</w:t>
      </w:r>
    </w:p>
    <w:p>
      <w:pPr>
        <w:pStyle w:val="BodyText"/>
        <w:spacing w:line="276" w:lineRule="auto" w:before="200"/>
        <w:ind w:left="2784" w:right="433"/>
        <w:jc w:val="both"/>
      </w:pPr>
      <w:r>
        <w:rPr/>
        <w:t>Las Cuentas Anuales del ejercicio anterior, fueron aprobadas por la Asamblea General de la</w:t>
      </w:r>
      <w:r>
        <w:rPr>
          <w:spacing w:val="-2"/>
        </w:rPr>
        <w:t> </w:t>
      </w:r>
      <w:r>
        <w:rPr/>
        <w:t>Asociación, el 30 de junio de 2023.</w:t>
      </w:r>
    </w:p>
    <w:p>
      <w:pPr>
        <w:pStyle w:val="ListParagraph"/>
        <w:numPr>
          <w:ilvl w:val="1"/>
          <w:numId w:val="2"/>
        </w:numPr>
        <w:tabs>
          <w:tab w:pos="2952" w:val="left" w:leader="none"/>
        </w:tabs>
        <w:spacing w:line="240" w:lineRule="auto" w:before="199" w:after="0"/>
        <w:ind w:left="2952" w:right="0" w:hanging="336"/>
        <w:jc w:val="left"/>
        <w:rPr>
          <w:i/>
          <w:sz w:val="22"/>
        </w:rPr>
      </w:pPr>
      <w:r>
        <w:rPr>
          <w:i/>
          <w:sz w:val="22"/>
        </w:rPr>
        <w:t>Principios</w:t>
      </w:r>
      <w:r>
        <w:rPr>
          <w:i/>
          <w:spacing w:val="-7"/>
          <w:sz w:val="22"/>
        </w:rPr>
        <w:t> </w:t>
      </w:r>
      <w:r>
        <w:rPr>
          <w:i/>
          <w:sz w:val="22"/>
        </w:rPr>
        <w:t>contables</w:t>
      </w:r>
      <w:r>
        <w:rPr>
          <w:i/>
          <w:spacing w:val="-5"/>
          <w:sz w:val="22"/>
        </w:rPr>
        <w:t> </w:t>
      </w:r>
      <w:r>
        <w:rPr>
          <w:i/>
          <w:sz w:val="22"/>
        </w:rPr>
        <w:t>no</w:t>
      </w:r>
      <w:r>
        <w:rPr>
          <w:i/>
          <w:spacing w:val="-12"/>
          <w:sz w:val="22"/>
        </w:rPr>
        <w:t> </w:t>
      </w:r>
      <w:r>
        <w:rPr>
          <w:i/>
          <w:spacing w:val="-2"/>
          <w:sz w:val="22"/>
        </w:rPr>
        <w:t>obligatorios.</w:t>
      </w:r>
    </w:p>
    <w:p>
      <w:pPr>
        <w:pStyle w:val="BodyText"/>
        <w:spacing w:before="234"/>
        <w:ind w:left="2618"/>
        <w:jc w:val="both"/>
      </w:pPr>
      <w:r>
        <w:rPr/>
        <w:t>No</w:t>
      </w:r>
      <w:r>
        <w:rPr>
          <w:spacing w:val="-6"/>
        </w:rPr>
        <w:t> </w:t>
      </w:r>
      <w:r>
        <w:rPr/>
        <w:t>se</w:t>
      </w:r>
      <w:r>
        <w:rPr>
          <w:spacing w:val="-5"/>
        </w:rPr>
        <w:t> </w:t>
      </w:r>
      <w:r>
        <w:rPr/>
        <w:t>han</w:t>
      </w:r>
      <w:r>
        <w:rPr>
          <w:spacing w:val="-7"/>
        </w:rPr>
        <w:t> </w:t>
      </w:r>
      <w:r>
        <w:rPr/>
        <w:t>aplicado</w:t>
      </w:r>
      <w:r>
        <w:rPr>
          <w:spacing w:val="-4"/>
        </w:rPr>
        <w:t> </w:t>
      </w:r>
      <w:r>
        <w:rPr/>
        <w:t>principios</w:t>
      </w:r>
      <w:r>
        <w:rPr>
          <w:spacing w:val="-5"/>
        </w:rPr>
        <w:t> </w:t>
      </w:r>
      <w:r>
        <w:rPr/>
        <w:t>contables</w:t>
      </w:r>
      <w:r>
        <w:rPr>
          <w:spacing w:val="-7"/>
        </w:rPr>
        <w:t> </w:t>
      </w:r>
      <w:r>
        <w:rPr/>
        <w:t>no</w:t>
      </w:r>
      <w:r>
        <w:rPr>
          <w:spacing w:val="-5"/>
        </w:rPr>
        <w:t> </w:t>
      </w:r>
      <w:r>
        <w:rPr>
          <w:spacing w:val="-2"/>
        </w:rPr>
        <w:t>obligatorios.</w:t>
      </w:r>
    </w:p>
    <w:p>
      <w:pPr>
        <w:pStyle w:val="ListParagraph"/>
        <w:numPr>
          <w:ilvl w:val="1"/>
          <w:numId w:val="2"/>
        </w:numPr>
        <w:tabs>
          <w:tab w:pos="2952" w:val="left" w:leader="none"/>
        </w:tabs>
        <w:spacing w:line="240" w:lineRule="auto" w:before="239" w:after="0"/>
        <w:ind w:left="2952" w:right="0" w:hanging="336"/>
        <w:jc w:val="left"/>
        <w:rPr>
          <w:i/>
          <w:sz w:val="22"/>
        </w:rPr>
      </w:pPr>
      <w:r>
        <w:rPr>
          <w:i/>
          <w:sz w:val="22"/>
        </w:rPr>
        <w:t>Aspectos</w:t>
      </w:r>
      <w:r>
        <w:rPr>
          <w:i/>
          <w:spacing w:val="-13"/>
          <w:sz w:val="22"/>
        </w:rPr>
        <w:t> </w:t>
      </w:r>
      <w:r>
        <w:rPr>
          <w:i/>
          <w:sz w:val="22"/>
        </w:rPr>
        <w:t>críticos</w:t>
      </w:r>
      <w:r>
        <w:rPr>
          <w:i/>
          <w:spacing w:val="-3"/>
          <w:sz w:val="22"/>
        </w:rPr>
        <w:t> </w:t>
      </w:r>
      <w:r>
        <w:rPr>
          <w:i/>
          <w:sz w:val="22"/>
        </w:rPr>
        <w:t>de</w:t>
      </w:r>
      <w:r>
        <w:rPr>
          <w:i/>
          <w:spacing w:val="-7"/>
          <w:sz w:val="22"/>
        </w:rPr>
        <w:t> </w:t>
      </w:r>
      <w:r>
        <w:rPr>
          <w:i/>
          <w:sz w:val="22"/>
        </w:rPr>
        <w:t>la</w:t>
      </w:r>
      <w:r>
        <w:rPr>
          <w:i/>
          <w:spacing w:val="-6"/>
          <w:sz w:val="22"/>
        </w:rPr>
        <w:t> </w:t>
      </w:r>
      <w:r>
        <w:rPr>
          <w:i/>
          <w:sz w:val="22"/>
        </w:rPr>
        <w:t>valoración</w:t>
      </w:r>
      <w:r>
        <w:rPr>
          <w:i/>
          <w:spacing w:val="-4"/>
          <w:sz w:val="22"/>
        </w:rPr>
        <w:t> </w:t>
      </w:r>
      <w:r>
        <w:rPr>
          <w:i/>
          <w:sz w:val="22"/>
        </w:rPr>
        <w:t>y</w:t>
      </w:r>
      <w:r>
        <w:rPr>
          <w:i/>
          <w:spacing w:val="-7"/>
          <w:sz w:val="22"/>
        </w:rPr>
        <w:t> </w:t>
      </w:r>
      <w:r>
        <w:rPr>
          <w:i/>
          <w:sz w:val="22"/>
        </w:rPr>
        <w:t>estimación</w:t>
      </w:r>
      <w:r>
        <w:rPr>
          <w:i/>
          <w:spacing w:val="-4"/>
          <w:sz w:val="22"/>
        </w:rPr>
        <w:t> </w:t>
      </w:r>
      <w:r>
        <w:rPr>
          <w:i/>
          <w:sz w:val="22"/>
        </w:rPr>
        <w:t>de</w:t>
      </w:r>
      <w:r>
        <w:rPr>
          <w:i/>
          <w:spacing w:val="-7"/>
          <w:sz w:val="22"/>
        </w:rPr>
        <w:t> </w:t>
      </w:r>
      <w:r>
        <w:rPr>
          <w:i/>
          <w:sz w:val="22"/>
        </w:rPr>
        <w:t>la</w:t>
      </w:r>
      <w:r>
        <w:rPr>
          <w:i/>
          <w:spacing w:val="-15"/>
          <w:sz w:val="22"/>
        </w:rPr>
        <w:t> </w:t>
      </w:r>
      <w:r>
        <w:rPr>
          <w:i/>
          <w:spacing w:val="-2"/>
          <w:sz w:val="22"/>
        </w:rPr>
        <w:t>incertidumbre.</w:t>
      </w:r>
    </w:p>
    <w:p>
      <w:pPr>
        <w:pStyle w:val="BodyText"/>
        <w:spacing w:line="276" w:lineRule="auto" w:before="244"/>
        <w:ind w:left="2618" w:right="433"/>
        <w:jc w:val="both"/>
      </w:pPr>
      <w:r>
        <w:rPr/>
        <w:t>La entidad ha elaborado sus estados financieros bajo el principio de entidad en funcionamiento,</w:t>
      </w:r>
      <w:r>
        <w:rPr>
          <w:spacing w:val="-11"/>
        </w:rPr>
        <w:t> </w:t>
      </w:r>
      <w:r>
        <w:rPr/>
        <w:t>sin</w:t>
      </w:r>
      <w:r>
        <w:rPr>
          <w:spacing w:val="-12"/>
        </w:rPr>
        <w:t> </w:t>
      </w:r>
      <w:r>
        <w:rPr/>
        <w:t>que</w:t>
      </w:r>
      <w:r>
        <w:rPr>
          <w:spacing w:val="-9"/>
        </w:rPr>
        <w:t> </w:t>
      </w:r>
      <w:r>
        <w:rPr/>
        <w:t>exista</w:t>
      </w:r>
      <w:r>
        <w:rPr>
          <w:spacing w:val="-11"/>
        </w:rPr>
        <w:t> </w:t>
      </w:r>
      <w:r>
        <w:rPr/>
        <w:t>ningún</w:t>
      </w:r>
      <w:r>
        <w:rPr>
          <w:spacing w:val="-12"/>
        </w:rPr>
        <w:t> </w:t>
      </w:r>
      <w:r>
        <w:rPr/>
        <w:t>tipo</w:t>
      </w:r>
      <w:r>
        <w:rPr>
          <w:spacing w:val="-9"/>
        </w:rPr>
        <w:t> </w:t>
      </w:r>
      <w:r>
        <w:rPr/>
        <w:t>de</w:t>
      </w:r>
      <w:r>
        <w:rPr>
          <w:spacing w:val="-11"/>
        </w:rPr>
        <w:t> </w:t>
      </w:r>
      <w:r>
        <w:rPr/>
        <w:t>riesgo</w:t>
      </w:r>
      <w:r>
        <w:rPr>
          <w:spacing w:val="-11"/>
        </w:rPr>
        <w:t> </w:t>
      </w:r>
      <w:r>
        <w:rPr/>
        <w:t>importante</w:t>
      </w:r>
      <w:r>
        <w:rPr>
          <w:spacing w:val="-7"/>
        </w:rPr>
        <w:t> </w:t>
      </w:r>
      <w:r>
        <w:rPr/>
        <w:t>que</w:t>
      </w:r>
      <w:r>
        <w:rPr>
          <w:spacing w:val="-11"/>
        </w:rPr>
        <w:t> </w:t>
      </w:r>
      <w:r>
        <w:rPr/>
        <w:t>pueda</w:t>
      </w:r>
      <w:r>
        <w:rPr>
          <w:spacing w:val="-9"/>
        </w:rPr>
        <w:t> </w:t>
      </w:r>
      <w:r>
        <w:rPr/>
        <w:t>suponer cambios</w:t>
      </w:r>
      <w:r>
        <w:rPr>
          <w:spacing w:val="-9"/>
        </w:rPr>
        <w:t> </w:t>
      </w:r>
      <w:r>
        <w:rPr/>
        <w:t>significativos</w:t>
      </w:r>
      <w:r>
        <w:rPr>
          <w:spacing w:val="-8"/>
        </w:rPr>
        <w:t> </w:t>
      </w:r>
      <w:r>
        <w:rPr/>
        <w:t>en</w:t>
      </w:r>
      <w:r>
        <w:rPr>
          <w:spacing w:val="-7"/>
        </w:rPr>
        <w:t> </w:t>
      </w:r>
      <w:r>
        <w:rPr/>
        <w:t>el</w:t>
      </w:r>
      <w:r>
        <w:rPr>
          <w:spacing w:val="-9"/>
        </w:rPr>
        <w:t> </w:t>
      </w:r>
      <w:r>
        <w:rPr/>
        <w:t>valor</w:t>
      </w:r>
      <w:r>
        <w:rPr>
          <w:spacing w:val="-4"/>
        </w:rPr>
        <w:t> </w:t>
      </w:r>
      <w:r>
        <w:rPr/>
        <w:t>de</w:t>
      </w:r>
      <w:r>
        <w:rPr>
          <w:spacing w:val="-7"/>
        </w:rPr>
        <w:t> </w:t>
      </w:r>
      <w:r>
        <w:rPr/>
        <w:t>los</w:t>
      </w:r>
      <w:r>
        <w:rPr>
          <w:spacing w:val="-4"/>
        </w:rPr>
        <w:t> </w:t>
      </w:r>
      <w:r>
        <w:rPr/>
        <w:t>activos</w:t>
      </w:r>
      <w:r>
        <w:rPr>
          <w:spacing w:val="-7"/>
        </w:rPr>
        <w:t> </w:t>
      </w:r>
      <w:r>
        <w:rPr/>
        <w:t>o</w:t>
      </w:r>
      <w:r>
        <w:rPr>
          <w:spacing w:val="-7"/>
        </w:rPr>
        <w:t> </w:t>
      </w:r>
      <w:r>
        <w:rPr/>
        <w:t>pasivos</w:t>
      </w:r>
      <w:r>
        <w:rPr>
          <w:spacing w:val="-4"/>
        </w:rPr>
        <w:t> </w:t>
      </w:r>
      <w:r>
        <w:rPr/>
        <w:t>en</w:t>
      </w:r>
      <w:r>
        <w:rPr>
          <w:spacing w:val="-7"/>
        </w:rPr>
        <w:t> </w:t>
      </w:r>
      <w:r>
        <w:rPr/>
        <w:t>el</w:t>
      </w:r>
      <w:r>
        <w:rPr>
          <w:spacing w:val="-6"/>
        </w:rPr>
        <w:t> </w:t>
      </w:r>
      <w:r>
        <w:rPr/>
        <w:t>ejercicio</w:t>
      </w:r>
      <w:r>
        <w:rPr>
          <w:spacing w:val="-6"/>
        </w:rPr>
        <w:t> </w:t>
      </w:r>
      <w:r>
        <w:rPr/>
        <w:t>siguiente.</w:t>
      </w:r>
    </w:p>
    <w:p>
      <w:pPr>
        <w:spacing w:after="0" w:line="276" w:lineRule="auto"/>
        <w:jc w:val="both"/>
        <w:sectPr>
          <w:pgSz w:w="11920" w:h="16850"/>
          <w:pgMar w:header="0" w:footer="1004" w:top="1240" w:bottom="1200" w:left="360" w:right="1260"/>
        </w:sectPr>
      </w:pPr>
    </w:p>
    <w:p>
      <w:pPr>
        <w:pStyle w:val="ListParagraph"/>
        <w:numPr>
          <w:ilvl w:val="1"/>
          <w:numId w:val="2"/>
        </w:numPr>
        <w:tabs>
          <w:tab w:pos="3004" w:val="left" w:leader="none"/>
        </w:tabs>
        <w:spacing w:line="240" w:lineRule="auto" w:before="71" w:after="0"/>
        <w:ind w:left="3004" w:right="0" w:hanging="388"/>
        <w:jc w:val="left"/>
        <w:rPr>
          <w:i/>
          <w:sz w:val="22"/>
        </w:rPr>
      </w:pPr>
      <w:r>
        <w:rPr>
          <w:i/>
          <w:sz w:val="22"/>
        </w:rPr>
        <w:t>Comparación</w:t>
      </w:r>
      <w:r>
        <w:rPr>
          <w:i/>
          <w:spacing w:val="-2"/>
          <w:sz w:val="22"/>
        </w:rPr>
        <w:t> </w:t>
      </w:r>
      <w:r>
        <w:rPr>
          <w:i/>
          <w:sz w:val="22"/>
        </w:rPr>
        <w:t>de</w:t>
      </w:r>
      <w:r>
        <w:rPr>
          <w:i/>
          <w:spacing w:val="-4"/>
          <w:sz w:val="22"/>
        </w:rPr>
        <w:t> </w:t>
      </w:r>
      <w:r>
        <w:rPr>
          <w:i/>
          <w:sz w:val="22"/>
        </w:rPr>
        <w:t>la</w:t>
      </w:r>
      <w:r>
        <w:rPr>
          <w:i/>
          <w:spacing w:val="-9"/>
          <w:sz w:val="22"/>
        </w:rPr>
        <w:t> </w:t>
      </w:r>
      <w:r>
        <w:rPr>
          <w:i/>
          <w:spacing w:val="-2"/>
          <w:sz w:val="22"/>
        </w:rPr>
        <w:t>información</w:t>
      </w:r>
    </w:p>
    <w:p>
      <w:pPr>
        <w:pStyle w:val="BodyText"/>
        <w:spacing w:line="276" w:lineRule="auto" w:before="244"/>
        <w:ind w:left="2618" w:right="428"/>
        <w:jc w:val="both"/>
      </w:pPr>
      <w:r>
        <w:rPr/>
        <w:t>Las</w:t>
      </w:r>
      <w:r>
        <w:rPr>
          <w:spacing w:val="-7"/>
        </w:rPr>
        <w:t> </w:t>
      </w:r>
      <w:r>
        <w:rPr/>
        <w:t>cuentas</w:t>
      </w:r>
      <w:r>
        <w:rPr>
          <w:spacing w:val="-5"/>
        </w:rPr>
        <w:t> </w:t>
      </w:r>
      <w:r>
        <w:rPr/>
        <w:t>anuales</w:t>
      </w:r>
      <w:r>
        <w:rPr>
          <w:spacing w:val="-3"/>
        </w:rPr>
        <w:t> </w:t>
      </w:r>
      <w:r>
        <w:rPr/>
        <w:t>presentan</w:t>
      </w:r>
      <w:r>
        <w:rPr>
          <w:spacing w:val="-6"/>
        </w:rPr>
        <w:t> </w:t>
      </w:r>
      <w:r>
        <w:rPr/>
        <w:t>a</w:t>
      </w:r>
      <w:r>
        <w:rPr>
          <w:spacing w:val="-7"/>
        </w:rPr>
        <w:t> </w:t>
      </w:r>
      <w:r>
        <w:rPr/>
        <w:t>efectos</w:t>
      </w:r>
      <w:r>
        <w:rPr>
          <w:spacing w:val="-6"/>
        </w:rPr>
        <w:t> </w:t>
      </w:r>
      <w:r>
        <w:rPr/>
        <w:t>comparativos,</w:t>
      </w:r>
      <w:r>
        <w:rPr>
          <w:spacing w:val="-11"/>
        </w:rPr>
        <w:t> </w:t>
      </w:r>
      <w:r>
        <w:rPr/>
        <w:t>con</w:t>
      </w:r>
      <w:r>
        <w:rPr>
          <w:spacing w:val="-7"/>
        </w:rPr>
        <w:t> </w:t>
      </w:r>
      <w:r>
        <w:rPr/>
        <w:t>cada</w:t>
      </w:r>
      <w:r>
        <w:rPr>
          <w:spacing w:val="-6"/>
        </w:rPr>
        <w:t> </w:t>
      </w:r>
      <w:r>
        <w:rPr/>
        <w:t>una</w:t>
      </w:r>
      <w:r>
        <w:rPr>
          <w:spacing w:val="-7"/>
        </w:rPr>
        <w:t> </w:t>
      </w:r>
      <w:r>
        <w:rPr/>
        <w:t>de</w:t>
      </w:r>
      <w:r>
        <w:rPr>
          <w:spacing w:val="-8"/>
        </w:rPr>
        <w:t> </w:t>
      </w:r>
      <w:r>
        <w:rPr/>
        <w:t>las</w:t>
      </w:r>
      <w:r>
        <w:rPr>
          <w:spacing w:val="-6"/>
        </w:rPr>
        <w:t> </w:t>
      </w:r>
      <w:r>
        <w:rPr/>
        <w:t>partidas del balance y de la cuenta de resultados, además de las cifras del 2022, las correspondientes</w:t>
      </w:r>
      <w:r>
        <w:rPr>
          <w:spacing w:val="-2"/>
        </w:rPr>
        <w:t> </w:t>
      </w:r>
      <w:r>
        <w:rPr/>
        <w:t>al</w:t>
      </w:r>
      <w:r>
        <w:rPr>
          <w:spacing w:val="-1"/>
        </w:rPr>
        <w:t> </w:t>
      </w:r>
      <w:r>
        <w:rPr/>
        <w:t>ejercicio anterior.</w:t>
      </w:r>
      <w:r>
        <w:rPr>
          <w:spacing w:val="-12"/>
        </w:rPr>
        <w:t> </w:t>
      </w:r>
      <w:r>
        <w:rPr/>
        <w:t>Asimismo,</w:t>
      </w:r>
      <w:r>
        <w:rPr>
          <w:spacing w:val="-5"/>
        </w:rPr>
        <w:t> </w:t>
      </w:r>
      <w:r>
        <w:rPr/>
        <w:t>la</w:t>
      </w:r>
      <w:r>
        <w:rPr>
          <w:spacing w:val="-4"/>
        </w:rPr>
        <w:t> </w:t>
      </w:r>
      <w:r>
        <w:rPr/>
        <w:t>información</w:t>
      </w:r>
      <w:r>
        <w:rPr>
          <w:spacing w:val="-4"/>
        </w:rPr>
        <w:t> </w:t>
      </w:r>
      <w:r>
        <w:rPr/>
        <w:t>contenida</w:t>
      </w:r>
      <w:r>
        <w:rPr>
          <w:spacing w:val="-1"/>
        </w:rPr>
        <w:t> </w:t>
      </w:r>
      <w:r>
        <w:rPr/>
        <w:t>en</w:t>
      </w:r>
      <w:r>
        <w:rPr>
          <w:spacing w:val="-4"/>
        </w:rPr>
        <w:t> </w:t>
      </w:r>
      <w:r>
        <w:rPr/>
        <w:t>esta memoria referida al ejercicio 2022 se presenta, a efectos comparativos con la información del 2021.</w:t>
      </w:r>
    </w:p>
    <w:p>
      <w:pPr>
        <w:pStyle w:val="BodyText"/>
        <w:spacing w:line="276" w:lineRule="auto" w:before="199"/>
        <w:ind w:left="2618" w:right="424"/>
        <w:jc w:val="both"/>
      </w:pPr>
      <w:r>
        <w:rPr/>
        <w:t>De acuerdo con la legislación mercantil, la Asociación presenta, a efectos comparativos, con cada una de las partidas del balance, de la cuenta de resultados y de la memoria, además de las cifras del ejercicio que se cierra, las del ejercicio </w:t>
      </w:r>
      <w:r>
        <w:rPr>
          <w:spacing w:val="-2"/>
        </w:rPr>
        <w:t>anterior.</w:t>
      </w:r>
    </w:p>
    <w:p>
      <w:pPr>
        <w:pStyle w:val="BodyText"/>
        <w:spacing w:line="276" w:lineRule="auto" w:before="202"/>
        <w:ind w:left="2618" w:right="433"/>
        <w:jc w:val="both"/>
      </w:pPr>
      <w:r>
        <w:rPr/>
        <w:t>La Entidad no está obligada a auditar las cuentas anuales de los ejercicios 2021 y 2022 por lo que ambos ejercicios no se encuentran auditados.</w:t>
      </w:r>
    </w:p>
    <w:p>
      <w:pPr>
        <w:pStyle w:val="ListParagraph"/>
        <w:numPr>
          <w:ilvl w:val="1"/>
          <w:numId w:val="2"/>
        </w:numPr>
        <w:tabs>
          <w:tab w:pos="3004" w:val="left" w:leader="none"/>
        </w:tabs>
        <w:spacing w:line="240" w:lineRule="auto" w:before="193" w:after="0"/>
        <w:ind w:left="3004" w:right="0" w:hanging="388"/>
        <w:jc w:val="left"/>
        <w:rPr>
          <w:i/>
          <w:sz w:val="22"/>
        </w:rPr>
      </w:pPr>
      <w:r>
        <w:rPr>
          <w:i/>
          <w:sz w:val="22"/>
        </w:rPr>
        <w:t>Elementos</w:t>
      </w:r>
      <w:r>
        <w:rPr>
          <w:i/>
          <w:spacing w:val="-10"/>
          <w:sz w:val="22"/>
        </w:rPr>
        <w:t> </w:t>
      </w:r>
      <w:r>
        <w:rPr>
          <w:i/>
          <w:sz w:val="22"/>
        </w:rPr>
        <w:t>recogidos</w:t>
      </w:r>
      <w:r>
        <w:rPr>
          <w:i/>
          <w:spacing w:val="-6"/>
          <w:sz w:val="22"/>
        </w:rPr>
        <w:t> </w:t>
      </w:r>
      <w:r>
        <w:rPr>
          <w:i/>
          <w:sz w:val="22"/>
        </w:rPr>
        <w:t>en</w:t>
      </w:r>
      <w:r>
        <w:rPr>
          <w:i/>
          <w:spacing w:val="-6"/>
          <w:sz w:val="22"/>
        </w:rPr>
        <w:t> </w:t>
      </w:r>
      <w:r>
        <w:rPr>
          <w:i/>
          <w:sz w:val="22"/>
        </w:rPr>
        <w:t>varias</w:t>
      </w:r>
      <w:r>
        <w:rPr>
          <w:i/>
          <w:spacing w:val="-10"/>
          <w:sz w:val="22"/>
        </w:rPr>
        <w:t> </w:t>
      </w:r>
      <w:r>
        <w:rPr>
          <w:i/>
          <w:spacing w:val="-2"/>
          <w:sz w:val="22"/>
        </w:rPr>
        <w:t>partidas</w:t>
      </w:r>
    </w:p>
    <w:p>
      <w:pPr>
        <w:pStyle w:val="BodyText"/>
        <w:spacing w:line="276" w:lineRule="auto" w:before="244"/>
        <w:ind w:left="2618" w:right="451"/>
        <w:jc w:val="both"/>
      </w:pPr>
      <w:r>
        <w:rPr/>
        <w:t>No se presentan elementos patrimoniales registrados en dos o más partidas del </w:t>
      </w:r>
      <w:r>
        <w:rPr>
          <w:spacing w:val="-2"/>
        </w:rPr>
        <w:t>balance.</w:t>
      </w:r>
    </w:p>
    <w:p>
      <w:pPr>
        <w:pStyle w:val="ListParagraph"/>
        <w:numPr>
          <w:ilvl w:val="1"/>
          <w:numId w:val="2"/>
        </w:numPr>
        <w:tabs>
          <w:tab w:pos="3004" w:val="left" w:leader="none"/>
        </w:tabs>
        <w:spacing w:line="240" w:lineRule="auto" w:before="196" w:after="0"/>
        <w:ind w:left="3004" w:right="0" w:hanging="388"/>
        <w:jc w:val="left"/>
        <w:rPr>
          <w:i/>
          <w:sz w:val="22"/>
        </w:rPr>
      </w:pPr>
      <w:r>
        <w:rPr>
          <w:i/>
          <w:sz w:val="22"/>
        </w:rPr>
        <w:t>Cambios</w:t>
      </w:r>
      <w:r>
        <w:rPr>
          <w:i/>
          <w:spacing w:val="-4"/>
          <w:sz w:val="22"/>
        </w:rPr>
        <w:t> </w:t>
      </w:r>
      <w:r>
        <w:rPr>
          <w:i/>
          <w:sz w:val="22"/>
        </w:rPr>
        <w:t>en</w:t>
      </w:r>
      <w:r>
        <w:rPr>
          <w:i/>
          <w:spacing w:val="-7"/>
          <w:sz w:val="22"/>
        </w:rPr>
        <w:t> </w:t>
      </w:r>
      <w:r>
        <w:rPr>
          <w:i/>
          <w:sz w:val="22"/>
        </w:rPr>
        <w:t>los</w:t>
      </w:r>
      <w:r>
        <w:rPr>
          <w:i/>
          <w:spacing w:val="-6"/>
          <w:sz w:val="22"/>
        </w:rPr>
        <w:t> </w:t>
      </w:r>
      <w:r>
        <w:rPr>
          <w:i/>
          <w:sz w:val="22"/>
        </w:rPr>
        <w:t>criterios</w:t>
      </w:r>
      <w:r>
        <w:rPr>
          <w:i/>
          <w:spacing w:val="-8"/>
          <w:sz w:val="22"/>
        </w:rPr>
        <w:t> </w:t>
      </w:r>
      <w:r>
        <w:rPr>
          <w:i/>
          <w:spacing w:val="-2"/>
          <w:sz w:val="22"/>
        </w:rPr>
        <w:t>contables</w:t>
      </w:r>
    </w:p>
    <w:p>
      <w:pPr>
        <w:pStyle w:val="BodyText"/>
        <w:spacing w:line="276" w:lineRule="auto" w:before="242"/>
        <w:ind w:left="2618" w:right="446"/>
        <w:jc w:val="both"/>
      </w:pPr>
      <w:r>
        <w:rPr/>
        <w:t>Durante el ejercicio 2022 no se han producido cambios significativos de criterios contables respecto de los criterios aplicados en el ejercicio anterior.</w:t>
      </w:r>
    </w:p>
    <w:p>
      <w:pPr>
        <w:pStyle w:val="ListParagraph"/>
        <w:numPr>
          <w:ilvl w:val="1"/>
          <w:numId w:val="2"/>
        </w:numPr>
        <w:tabs>
          <w:tab w:pos="2952" w:val="left" w:leader="none"/>
        </w:tabs>
        <w:spacing w:line="240" w:lineRule="auto" w:before="198" w:after="0"/>
        <w:ind w:left="2952" w:right="0" w:hanging="336"/>
        <w:jc w:val="left"/>
        <w:rPr>
          <w:i/>
          <w:sz w:val="22"/>
        </w:rPr>
      </w:pPr>
      <w:r>
        <w:rPr>
          <w:i/>
          <w:sz w:val="22"/>
        </w:rPr>
        <w:t>Corrección</w:t>
      </w:r>
      <w:r>
        <w:rPr>
          <w:i/>
          <w:spacing w:val="-13"/>
          <w:sz w:val="22"/>
        </w:rPr>
        <w:t> </w:t>
      </w:r>
      <w:r>
        <w:rPr>
          <w:i/>
          <w:sz w:val="22"/>
        </w:rPr>
        <w:t>de</w:t>
      </w:r>
      <w:r>
        <w:rPr>
          <w:i/>
          <w:spacing w:val="-13"/>
          <w:sz w:val="22"/>
        </w:rPr>
        <w:t> </w:t>
      </w:r>
      <w:r>
        <w:rPr>
          <w:i/>
          <w:spacing w:val="-2"/>
          <w:sz w:val="22"/>
        </w:rPr>
        <w:t>errores</w:t>
      </w:r>
    </w:p>
    <w:p>
      <w:pPr>
        <w:pStyle w:val="BodyText"/>
        <w:spacing w:line="276" w:lineRule="auto" w:before="241"/>
        <w:ind w:left="2618" w:right="428"/>
        <w:jc w:val="both"/>
      </w:pPr>
      <w:r>
        <w:rPr/>
        <w:t>Las cuentas anuales del ejercicio 2022 no incluyen ajustes realizados como consecuencia de errores detectados en el ejercicio.</w:t>
      </w:r>
    </w:p>
    <w:p>
      <w:pPr>
        <w:pStyle w:val="BodyText"/>
      </w:pPr>
    </w:p>
    <w:p>
      <w:pPr>
        <w:pStyle w:val="BodyText"/>
        <w:spacing w:before="180"/>
      </w:pPr>
    </w:p>
    <w:p>
      <w:pPr>
        <w:pStyle w:val="ListParagraph"/>
        <w:numPr>
          <w:ilvl w:val="1"/>
          <w:numId w:val="2"/>
        </w:numPr>
        <w:tabs>
          <w:tab w:pos="2952" w:val="left" w:leader="none"/>
        </w:tabs>
        <w:spacing w:line="240" w:lineRule="auto" w:before="0" w:after="0"/>
        <w:ind w:left="2952" w:right="0" w:hanging="336"/>
        <w:jc w:val="left"/>
        <w:rPr>
          <w:i/>
          <w:sz w:val="22"/>
        </w:rPr>
      </w:pPr>
      <w:r>
        <w:rPr>
          <w:i/>
          <w:sz w:val="22"/>
        </w:rPr>
        <w:t>Importancia</w:t>
      </w:r>
      <w:r>
        <w:rPr>
          <w:i/>
          <w:spacing w:val="-7"/>
          <w:sz w:val="22"/>
        </w:rPr>
        <w:t> </w:t>
      </w:r>
      <w:r>
        <w:rPr>
          <w:i/>
          <w:spacing w:val="-2"/>
          <w:sz w:val="22"/>
        </w:rPr>
        <w:t>Relativa</w:t>
      </w:r>
    </w:p>
    <w:p>
      <w:pPr>
        <w:pStyle w:val="BodyText"/>
        <w:spacing w:line="276" w:lineRule="auto" w:before="242"/>
        <w:ind w:left="2618" w:right="428"/>
        <w:jc w:val="both"/>
        <w:rPr>
          <w:i/>
        </w:rPr>
      </w:pPr>
      <w:r>
        <w:rPr/>
        <w:t>Al determinar la información a desglosar en la presente memoria sobre las diferentes partidas de los entados financieros u otros asuntos, la Entidad, de acuerdo</w:t>
      </w:r>
      <w:r>
        <w:rPr>
          <w:spacing w:val="-7"/>
        </w:rPr>
        <w:t> </w:t>
      </w:r>
      <w:r>
        <w:rPr/>
        <w:t>con</w:t>
      </w:r>
      <w:r>
        <w:rPr>
          <w:spacing w:val="-8"/>
        </w:rPr>
        <w:t> </w:t>
      </w:r>
      <w:r>
        <w:rPr/>
        <w:t>el</w:t>
      </w:r>
      <w:r>
        <w:rPr>
          <w:spacing w:val="-6"/>
        </w:rPr>
        <w:t> </w:t>
      </w:r>
      <w:r>
        <w:rPr/>
        <w:t>Marco</w:t>
      </w:r>
      <w:r>
        <w:rPr>
          <w:spacing w:val="-6"/>
        </w:rPr>
        <w:t> </w:t>
      </w:r>
      <w:r>
        <w:rPr/>
        <w:t>Conceptual</w:t>
      </w:r>
      <w:r>
        <w:rPr>
          <w:spacing w:val="-3"/>
        </w:rPr>
        <w:t> </w:t>
      </w:r>
      <w:r>
        <w:rPr/>
        <w:t>de</w:t>
      </w:r>
      <w:r>
        <w:rPr>
          <w:spacing w:val="-11"/>
        </w:rPr>
        <w:t> </w:t>
      </w:r>
      <w:r>
        <w:rPr/>
        <w:t>las</w:t>
      </w:r>
      <w:r>
        <w:rPr>
          <w:spacing w:val="-3"/>
        </w:rPr>
        <w:t> </w:t>
      </w:r>
      <w:r>
        <w:rPr/>
        <w:t>normas</w:t>
      </w:r>
      <w:r>
        <w:rPr>
          <w:spacing w:val="-6"/>
        </w:rPr>
        <w:t> </w:t>
      </w:r>
      <w:r>
        <w:rPr/>
        <w:t>de</w:t>
      </w:r>
      <w:r>
        <w:rPr>
          <w:spacing w:val="-7"/>
        </w:rPr>
        <w:t> </w:t>
      </w:r>
      <w:r>
        <w:rPr/>
        <w:t>adaptación</w:t>
      </w:r>
      <w:r>
        <w:rPr>
          <w:spacing w:val="-6"/>
        </w:rPr>
        <w:t> </w:t>
      </w:r>
      <w:r>
        <w:rPr/>
        <w:t>del</w:t>
      </w:r>
      <w:r>
        <w:rPr>
          <w:spacing w:val="-4"/>
        </w:rPr>
        <w:t> </w:t>
      </w:r>
      <w:r>
        <w:rPr/>
        <w:t>Plan</w:t>
      </w:r>
      <w:r>
        <w:rPr>
          <w:spacing w:val="-6"/>
        </w:rPr>
        <w:t> </w:t>
      </w:r>
      <w:r>
        <w:rPr/>
        <w:t>General</w:t>
      </w:r>
      <w:r>
        <w:rPr>
          <w:spacing w:val="-3"/>
        </w:rPr>
        <w:t> </w:t>
      </w:r>
      <w:r>
        <w:rPr/>
        <w:t>de Contabilidad</w:t>
      </w:r>
      <w:r>
        <w:rPr>
          <w:spacing w:val="-1"/>
        </w:rPr>
        <w:t> </w:t>
      </w:r>
      <w:r>
        <w:rPr/>
        <w:t>a</w:t>
      </w:r>
      <w:r>
        <w:rPr>
          <w:spacing w:val="-1"/>
        </w:rPr>
        <w:t> </w:t>
      </w:r>
      <w:r>
        <w:rPr/>
        <w:t>las</w:t>
      </w:r>
      <w:r>
        <w:rPr>
          <w:spacing w:val="-1"/>
        </w:rPr>
        <w:t> </w:t>
      </w:r>
      <w:r>
        <w:rPr/>
        <w:t>entidades si fines</w:t>
      </w:r>
      <w:r>
        <w:rPr>
          <w:spacing w:val="-1"/>
        </w:rPr>
        <w:t> </w:t>
      </w:r>
      <w:r>
        <w:rPr/>
        <w:t>lucrativos,</w:t>
      </w:r>
      <w:r>
        <w:rPr>
          <w:spacing w:val="-1"/>
        </w:rPr>
        <w:t> </w:t>
      </w:r>
      <w:r>
        <w:rPr/>
        <w:t>ha</w:t>
      </w:r>
      <w:r>
        <w:rPr>
          <w:spacing w:val="-1"/>
        </w:rPr>
        <w:t> </w:t>
      </w:r>
      <w:r>
        <w:rPr/>
        <w:t>tenido en</w:t>
      </w:r>
      <w:r>
        <w:rPr>
          <w:spacing w:val="-1"/>
        </w:rPr>
        <w:t> </w:t>
      </w:r>
      <w:r>
        <w:rPr/>
        <w:t>cuenta</w:t>
      </w:r>
      <w:r>
        <w:rPr>
          <w:spacing w:val="-1"/>
        </w:rPr>
        <w:t> </w:t>
      </w:r>
      <w:r>
        <w:rPr/>
        <w:t>la</w:t>
      </w:r>
      <w:r>
        <w:rPr>
          <w:spacing w:val="-1"/>
        </w:rPr>
        <w:t> </w:t>
      </w:r>
      <w:r>
        <w:rPr/>
        <w:t>importancia relativa en relación con las cuentas anuales del ejercicio 2022</w:t>
      </w:r>
      <w:r>
        <w:rPr>
          <w:i/>
        </w:rPr>
        <w:t>.</w:t>
      </w:r>
    </w:p>
    <w:p>
      <w:pPr>
        <w:pStyle w:val="BodyText"/>
        <w:rPr>
          <w:i/>
        </w:rPr>
      </w:pPr>
    </w:p>
    <w:p>
      <w:pPr>
        <w:pStyle w:val="BodyText"/>
        <w:spacing w:before="55"/>
        <w:rPr>
          <w:i/>
        </w:rPr>
      </w:pPr>
    </w:p>
    <w:p>
      <w:pPr>
        <w:pStyle w:val="ListParagraph"/>
        <w:numPr>
          <w:ilvl w:val="0"/>
          <w:numId w:val="2"/>
        </w:numPr>
        <w:tabs>
          <w:tab w:pos="2411" w:val="left" w:leader="none"/>
        </w:tabs>
        <w:spacing w:line="240" w:lineRule="auto" w:before="0" w:after="0"/>
        <w:ind w:left="2411" w:right="0" w:hanging="359"/>
        <w:jc w:val="left"/>
        <w:rPr>
          <w:sz w:val="22"/>
        </w:rPr>
      </w:pPr>
      <w:r>
        <w:rPr>
          <w:sz w:val="22"/>
        </w:rPr>
        <w:t>Aplicación</w:t>
      </w:r>
      <w:r>
        <w:rPr>
          <w:spacing w:val="-6"/>
          <w:sz w:val="22"/>
        </w:rPr>
        <w:t> </w:t>
      </w:r>
      <w:r>
        <w:rPr>
          <w:sz w:val="22"/>
        </w:rPr>
        <w:t>de</w:t>
      </w:r>
      <w:r>
        <w:rPr>
          <w:spacing w:val="-8"/>
          <w:sz w:val="22"/>
        </w:rPr>
        <w:t> </w:t>
      </w:r>
      <w:r>
        <w:rPr>
          <w:sz w:val="22"/>
        </w:rPr>
        <w:t>excedente</w:t>
      </w:r>
      <w:r>
        <w:rPr>
          <w:spacing w:val="-3"/>
          <w:sz w:val="22"/>
        </w:rPr>
        <w:t> </w:t>
      </w:r>
      <w:r>
        <w:rPr>
          <w:sz w:val="22"/>
        </w:rPr>
        <w:t>del</w:t>
      </w:r>
      <w:r>
        <w:rPr>
          <w:spacing w:val="-5"/>
          <w:sz w:val="22"/>
        </w:rPr>
        <w:t> </w:t>
      </w:r>
      <w:r>
        <w:rPr>
          <w:spacing w:val="-2"/>
          <w:sz w:val="22"/>
        </w:rPr>
        <w:t>ejercicio.</w:t>
      </w:r>
    </w:p>
    <w:p>
      <w:pPr>
        <w:pStyle w:val="BodyText"/>
        <w:spacing w:before="144"/>
      </w:pPr>
    </w:p>
    <w:p>
      <w:pPr>
        <w:pStyle w:val="BodyText"/>
        <w:spacing w:before="1"/>
        <w:ind w:left="2422"/>
      </w:pPr>
      <w:r>
        <w:rPr/>
        <w:t>La</w:t>
      </w:r>
      <w:r>
        <w:rPr>
          <w:spacing w:val="-16"/>
        </w:rPr>
        <w:t> </w:t>
      </w:r>
      <w:r>
        <w:rPr/>
        <w:t>Entidad</w:t>
      </w:r>
      <w:r>
        <w:rPr>
          <w:spacing w:val="-13"/>
        </w:rPr>
        <w:t> </w:t>
      </w:r>
      <w:r>
        <w:rPr/>
        <w:t>no</w:t>
      </w:r>
      <w:r>
        <w:rPr>
          <w:spacing w:val="-14"/>
        </w:rPr>
        <w:t> </w:t>
      </w:r>
      <w:r>
        <w:rPr/>
        <w:t>ha</w:t>
      </w:r>
      <w:r>
        <w:rPr>
          <w:spacing w:val="-14"/>
        </w:rPr>
        <w:t> </w:t>
      </w:r>
      <w:r>
        <w:rPr/>
        <w:t>acordado</w:t>
      </w:r>
      <w:r>
        <w:rPr>
          <w:spacing w:val="-13"/>
        </w:rPr>
        <w:t> </w:t>
      </w:r>
      <w:r>
        <w:rPr/>
        <w:t>la</w:t>
      </w:r>
      <w:r>
        <w:rPr>
          <w:spacing w:val="-12"/>
        </w:rPr>
        <w:t> </w:t>
      </w:r>
      <w:r>
        <w:rPr/>
        <w:t>distribución</w:t>
      </w:r>
      <w:r>
        <w:rPr>
          <w:spacing w:val="-11"/>
        </w:rPr>
        <w:t> </w:t>
      </w:r>
      <w:r>
        <w:rPr/>
        <w:t>del</w:t>
      </w:r>
      <w:r>
        <w:rPr>
          <w:spacing w:val="-13"/>
        </w:rPr>
        <w:t> </w:t>
      </w:r>
      <w:r>
        <w:rPr/>
        <w:t>excedente</w:t>
      </w:r>
      <w:r>
        <w:rPr>
          <w:spacing w:val="-14"/>
        </w:rPr>
        <w:t> </w:t>
      </w:r>
      <w:r>
        <w:rPr/>
        <w:t>del</w:t>
      </w:r>
      <w:r>
        <w:rPr>
          <w:spacing w:val="-14"/>
        </w:rPr>
        <w:t> </w:t>
      </w:r>
      <w:r>
        <w:rPr/>
        <w:t>ejercicio</w:t>
      </w:r>
      <w:r>
        <w:rPr>
          <w:spacing w:val="-13"/>
        </w:rPr>
        <w:t> </w:t>
      </w:r>
      <w:r>
        <w:rPr/>
        <w:t>2022</w:t>
      </w:r>
      <w:r>
        <w:rPr>
          <w:spacing w:val="-14"/>
        </w:rPr>
        <w:t> </w:t>
      </w:r>
      <w:r>
        <w:rPr/>
        <w:t>y</w:t>
      </w:r>
      <w:r>
        <w:rPr>
          <w:spacing w:val="-13"/>
        </w:rPr>
        <w:t> </w:t>
      </w:r>
      <w:r>
        <w:rPr>
          <w:spacing w:val="-2"/>
        </w:rPr>
        <w:t>anterior.</w:t>
      </w:r>
    </w:p>
    <w:p>
      <w:pPr>
        <w:pStyle w:val="BodyText"/>
        <w:spacing w:before="75"/>
      </w:pPr>
    </w:p>
    <w:p>
      <w:pPr>
        <w:pStyle w:val="ListParagraph"/>
        <w:numPr>
          <w:ilvl w:val="0"/>
          <w:numId w:val="2"/>
        </w:numPr>
        <w:tabs>
          <w:tab w:pos="2411" w:val="left" w:leader="none"/>
        </w:tabs>
        <w:spacing w:line="240" w:lineRule="auto" w:before="0" w:after="0"/>
        <w:ind w:left="2411" w:right="0" w:hanging="359"/>
        <w:jc w:val="left"/>
        <w:rPr>
          <w:sz w:val="22"/>
        </w:rPr>
      </w:pPr>
      <w:r>
        <w:rPr>
          <w:sz w:val="22"/>
        </w:rPr>
        <w:t>Normas</w:t>
      </w:r>
      <w:r>
        <w:rPr>
          <w:spacing w:val="-3"/>
          <w:sz w:val="22"/>
        </w:rPr>
        <w:t> </w:t>
      </w:r>
      <w:r>
        <w:rPr>
          <w:sz w:val="22"/>
        </w:rPr>
        <w:t>de</w:t>
      </w:r>
      <w:r>
        <w:rPr>
          <w:spacing w:val="-5"/>
          <w:sz w:val="22"/>
        </w:rPr>
        <w:t> </w:t>
      </w:r>
      <w:r>
        <w:rPr>
          <w:sz w:val="22"/>
        </w:rPr>
        <w:t>registro</w:t>
      </w:r>
      <w:r>
        <w:rPr>
          <w:spacing w:val="-7"/>
          <w:sz w:val="22"/>
        </w:rPr>
        <w:t> </w:t>
      </w:r>
      <w:r>
        <w:rPr>
          <w:sz w:val="22"/>
        </w:rPr>
        <w:t>y</w:t>
      </w:r>
      <w:r>
        <w:rPr>
          <w:spacing w:val="-6"/>
          <w:sz w:val="22"/>
        </w:rPr>
        <w:t> </w:t>
      </w:r>
      <w:r>
        <w:rPr>
          <w:spacing w:val="-2"/>
          <w:sz w:val="22"/>
        </w:rPr>
        <w:t>valoración.</w:t>
      </w:r>
    </w:p>
    <w:p>
      <w:pPr>
        <w:pStyle w:val="BodyText"/>
        <w:spacing w:before="77"/>
      </w:pPr>
    </w:p>
    <w:p>
      <w:pPr>
        <w:pStyle w:val="ListParagraph"/>
        <w:numPr>
          <w:ilvl w:val="1"/>
          <w:numId w:val="2"/>
        </w:numPr>
        <w:tabs>
          <w:tab w:pos="2743" w:val="left" w:leader="none"/>
        </w:tabs>
        <w:spacing w:line="240" w:lineRule="auto" w:before="0" w:after="0"/>
        <w:ind w:left="2743" w:right="0" w:hanging="331"/>
        <w:jc w:val="left"/>
        <w:rPr>
          <w:i/>
          <w:sz w:val="22"/>
        </w:rPr>
      </w:pPr>
      <w:r>
        <w:rPr>
          <w:i/>
          <w:sz w:val="22"/>
        </w:rPr>
        <w:t>Inmovilizado</w:t>
      </w:r>
      <w:r>
        <w:rPr>
          <w:i/>
          <w:spacing w:val="-12"/>
          <w:sz w:val="22"/>
        </w:rPr>
        <w:t> </w:t>
      </w:r>
      <w:r>
        <w:rPr>
          <w:i/>
          <w:spacing w:val="-2"/>
          <w:sz w:val="22"/>
        </w:rPr>
        <w:t>intangible</w:t>
      </w:r>
    </w:p>
    <w:p>
      <w:pPr>
        <w:pStyle w:val="BodyText"/>
        <w:spacing w:before="75"/>
        <w:rPr>
          <w:i/>
        </w:rPr>
      </w:pPr>
    </w:p>
    <w:p>
      <w:pPr>
        <w:pStyle w:val="BodyText"/>
        <w:ind w:left="2412"/>
      </w:pPr>
      <w:r>
        <w:rPr>
          <w:spacing w:val="-2"/>
        </w:rPr>
        <w:t>La</w:t>
      </w:r>
      <w:r>
        <w:rPr>
          <w:spacing w:val="-10"/>
        </w:rPr>
        <w:t> </w:t>
      </w:r>
      <w:r>
        <w:rPr>
          <w:spacing w:val="-2"/>
        </w:rPr>
        <w:t>entidad</w:t>
      </w:r>
      <w:r>
        <w:rPr>
          <w:spacing w:val="-5"/>
        </w:rPr>
        <w:t> </w:t>
      </w:r>
      <w:r>
        <w:rPr>
          <w:spacing w:val="-2"/>
        </w:rPr>
        <w:t>no</w:t>
      </w:r>
      <w:r>
        <w:rPr>
          <w:spacing w:val="-6"/>
        </w:rPr>
        <w:t> </w:t>
      </w:r>
      <w:r>
        <w:rPr>
          <w:spacing w:val="-2"/>
        </w:rPr>
        <w:t>dispone</w:t>
      </w:r>
      <w:r>
        <w:rPr>
          <w:spacing w:val="-5"/>
        </w:rPr>
        <w:t> </w:t>
      </w:r>
      <w:r>
        <w:rPr>
          <w:spacing w:val="-2"/>
        </w:rPr>
        <w:t>de</w:t>
      </w:r>
      <w:r>
        <w:rPr>
          <w:spacing w:val="-7"/>
        </w:rPr>
        <w:t> </w:t>
      </w:r>
      <w:r>
        <w:rPr>
          <w:spacing w:val="-2"/>
        </w:rPr>
        <w:t>inmovilizado</w:t>
      </w:r>
      <w:r>
        <w:rPr>
          <w:spacing w:val="-4"/>
        </w:rPr>
        <w:t> </w:t>
      </w:r>
      <w:r>
        <w:rPr>
          <w:spacing w:val="-2"/>
        </w:rPr>
        <w:t>intangible</w:t>
      </w:r>
      <w:r>
        <w:rPr>
          <w:spacing w:val="-4"/>
        </w:rPr>
        <w:t> </w:t>
      </w:r>
      <w:r>
        <w:rPr>
          <w:spacing w:val="-2"/>
        </w:rPr>
        <w:t>durante</w:t>
      </w:r>
      <w:r>
        <w:rPr>
          <w:spacing w:val="-6"/>
        </w:rPr>
        <w:t> </w:t>
      </w:r>
      <w:r>
        <w:rPr>
          <w:spacing w:val="-2"/>
        </w:rPr>
        <w:t>el</w:t>
      </w:r>
      <w:r>
        <w:rPr>
          <w:spacing w:val="-1"/>
        </w:rPr>
        <w:t> </w:t>
      </w:r>
      <w:r>
        <w:rPr>
          <w:spacing w:val="-2"/>
        </w:rPr>
        <w:t>ejercicio</w:t>
      </w:r>
      <w:r>
        <w:rPr>
          <w:spacing w:val="-8"/>
        </w:rPr>
        <w:t> </w:t>
      </w:r>
      <w:r>
        <w:rPr>
          <w:spacing w:val="-2"/>
        </w:rPr>
        <w:t>2022</w:t>
      </w:r>
      <w:r>
        <w:rPr>
          <w:spacing w:val="-5"/>
        </w:rPr>
        <w:t> </w:t>
      </w:r>
      <w:r>
        <w:rPr>
          <w:spacing w:val="-2"/>
        </w:rPr>
        <w:t>y</w:t>
      </w:r>
      <w:r>
        <w:rPr>
          <w:spacing w:val="-5"/>
        </w:rPr>
        <w:t> </w:t>
      </w:r>
      <w:r>
        <w:rPr>
          <w:spacing w:val="-2"/>
        </w:rPr>
        <w:t>anterior.</w:t>
      </w:r>
    </w:p>
    <w:p>
      <w:pPr>
        <w:spacing w:after="0"/>
        <w:sectPr>
          <w:pgSz w:w="11920" w:h="16850"/>
          <w:pgMar w:header="0" w:footer="1004" w:top="1300" w:bottom="1200" w:left="360" w:right="1260"/>
        </w:sectPr>
      </w:pPr>
    </w:p>
    <w:p>
      <w:pPr>
        <w:pStyle w:val="ListParagraph"/>
        <w:numPr>
          <w:ilvl w:val="1"/>
          <w:numId w:val="2"/>
        </w:numPr>
        <w:tabs>
          <w:tab w:pos="2743" w:val="left" w:leader="none"/>
        </w:tabs>
        <w:spacing w:line="240" w:lineRule="auto" w:before="79" w:after="0"/>
        <w:ind w:left="2743" w:right="0" w:hanging="331"/>
        <w:jc w:val="left"/>
        <w:rPr>
          <w:sz w:val="22"/>
        </w:rPr>
      </w:pPr>
      <w:r>
        <w:rPr>
          <w:sz w:val="22"/>
        </w:rPr>
        <w:t>Inmovilizado</w:t>
      </w:r>
      <w:r>
        <w:rPr>
          <w:spacing w:val="-10"/>
          <w:sz w:val="22"/>
        </w:rPr>
        <w:t> </w:t>
      </w:r>
      <w:r>
        <w:rPr>
          <w:spacing w:val="-2"/>
          <w:sz w:val="22"/>
        </w:rPr>
        <w:t>material.</w:t>
      </w:r>
    </w:p>
    <w:p>
      <w:pPr>
        <w:pStyle w:val="BodyText"/>
        <w:spacing w:before="79"/>
      </w:pPr>
    </w:p>
    <w:p>
      <w:pPr>
        <w:pStyle w:val="BodyText"/>
        <w:spacing w:line="276" w:lineRule="auto"/>
        <w:ind w:left="2412" w:right="428"/>
        <w:jc w:val="both"/>
      </w:pPr>
      <w:r>
        <w:rPr/>
        <w:t>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transportes, seguros, instalación y montaje y otros similares. La Entidad incluye en el coste del inmovilizado</w:t>
      </w:r>
      <w:r>
        <w:rPr>
          <w:spacing w:val="-10"/>
        </w:rPr>
        <w:t> </w:t>
      </w:r>
      <w:r>
        <w:rPr/>
        <w:t>material</w:t>
      </w:r>
      <w:r>
        <w:rPr>
          <w:spacing w:val="-3"/>
        </w:rPr>
        <w:t> </w:t>
      </w:r>
      <w:r>
        <w:rPr/>
        <w:t>que</w:t>
      </w:r>
      <w:r>
        <w:rPr>
          <w:spacing w:val="-7"/>
        </w:rPr>
        <w:t> </w:t>
      </w:r>
      <w:r>
        <w:rPr/>
        <w:t>necesita</w:t>
      </w:r>
      <w:r>
        <w:rPr>
          <w:spacing w:val="-6"/>
        </w:rPr>
        <w:t> </w:t>
      </w:r>
      <w:r>
        <w:rPr/>
        <w:t>un</w:t>
      </w:r>
      <w:r>
        <w:rPr>
          <w:spacing w:val="-5"/>
        </w:rPr>
        <w:t> </w:t>
      </w:r>
      <w:r>
        <w:rPr/>
        <w:t>periodo</w:t>
      </w:r>
      <w:r>
        <w:rPr>
          <w:spacing w:val="-6"/>
        </w:rPr>
        <w:t> </w:t>
      </w:r>
      <w:r>
        <w:rPr/>
        <w:t>de</w:t>
      </w:r>
      <w:r>
        <w:rPr>
          <w:spacing w:val="-4"/>
        </w:rPr>
        <w:t> </w:t>
      </w:r>
      <w:r>
        <w:rPr/>
        <w:t>tiempo</w:t>
      </w:r>
      <w:r>
        <w:rPr>
          <w:spacing w:val="-7"/>
        </w:rPr>
        <w:t> </w:t>
      </w:r>
      <w:r>
        <w:rPr/>
        <w:t>superior</w:t>
      </w:r>
      <w:r>
        <w:rPr>
          <w:spacing w:val="-3"/>
        </w:rPr>
        <w:t> </w:t>
      </w:r>
      <w:r>
        <w:rPr/>
        <w:t>a</w:t>
      </w:r>
      <w:r>
        <w:rPr>
          <w:spacing w:val="-7"/>
        </w:rPr>
        <w:t> </w:t>
      </w:r>
      <w:r>
        <w:rPr/>
        <w:t>un</w:t>
      </w:r>
      <w:r>
        <w:rPr>
          <w:spacing w:val="-7"/>
        </w:rPr>
        <w:t> </w:t>
      </w:r>
      <w:r>
        <w:rPr/>
        <w:t>año</w:t>
      </w:r>
      <w:r>
        <w:rPr>
          <w:spacing w:val="-4"/>
        </w:rPr>
        <w:t> </w:t>
      </w:r>
      <w:r>
        <w:rPr/>
        <w:t>para</w:t>
      </w:r>
      <w:r>
        <w:rPr>
          <w:spacing w:val="-6"/>
        </w:rPr>
        <w:t> </w:t>
      </w:r>
      <w:r>
        <w:rPr/>
        <w:t>estar en condiciones de uso, explotación o venta, los gastos financieros relacionados con la financiación específica o genérica, directamente atribuible a la adquisición, construcción o producción. Forma parte, también, del valor del inmovilizado material,</w:t>
      </w:r>
      <w:r>
        <w:rPr>
          <w:spacing w:val="-12"/>
        </w:rPr>
        <w:t> </w:t>
      </w:r>
      <w:r>
        <w:rPr/>
        <w:t>la</w:t>
      </w:r>
      <w:r>
        <w:rPr>
          <w:spacing w:val="-8"/>
        </w:rPr>
        <w:t> </w:t>
      </w:r>
      <w:r>
        <w:rPr/>
        <w:t>estimación</w:t>
      </w:r>
      <w:r>
        <w:rPr>
          <w:spacing w:val="-12"/>
        </w:rPr>
        <w:t> </w:t>
      </w:r>
      <w:r>
        <w:rPr/>
        <w:t>inicial</w:t>
      </w:r>
      <w:r>
        <w:rPr>
          <w:spacing w:val="-6"/>
        </w:rPr>
        <w:t> </w:t>
      </w:r>
      <w:r>
        <w:rPr/>
        <w:t>del</w:t>
      </w:r>
      <w:r>
        <w:rPr>
          <w:spacing w:val="-7"/>
        </w:rPr>
        <w:t> </w:t>
      </w:r>
      <w:r>
        <w:rPr/>
        <w:t>valor</w:t>
      </w:r>
      <w:r>
        <w:rPr>
          <w:spacing w:val="-9"/>
        </w:rPr>
        <w:t> </w:t>
      </w:r>
      <w:r>
        <w:rPr/>
        <w:t>actual</w:t>
      </w:r>
      <w:r>
        <w:rPr>
          <w:spacing w:val="-8"/>
        </w:rPr>
        <w:t> </w:t>
      </w:r>
      <w:r>
        <w:rPr/>
        <w:t>de</w:t>
      </w:r>
      <w:r>
        <w:rPr>
          <w:spacing w:val="-12"/>
        </w:rPr>
        <w:t> </w:t>
      </w:r>
      <w:r>
        <w:rPr/>
        <w:t>las</w:t>
      </w:r>
      <w:r>
        <w:rPr>
          <w:spacing w:val="-12"/>
        </w:rPr>
        <w:t> </w:t>
      </w:r>
      <w:r>
        <w:rPr/>
        <w:t>obligaciones</w:t>
      </w:r>
      <w:r>
        <w:rPr>
          <w:spacing w:val="-7"/>
        </w:rPr>
        <w:t> </w:t>
      </w:r>
      <w:r>
        <w:rPr/>
        <w:t>asumidas</w:t>
      </w:r>
      <w:r>
        <w:rPr>
          <w:spacing w:val="-6"/>
        </w:rPr>
        <w:t> </w:t>
      </w:r>
      <w:r>
        <w:rPr/>
        <w:t>derivadas del desmantelamiento o retiro y otras asociadas al activo, tales como costes de rehabilitación, cuando estas obligaciones den lugar al registro de provisiones. Así como la mejor estimación del valor actual del importe contingente, no obstante, los pagos</w:t>
      </w:r>
      <w:r>
        <w:rPr>
          <w:spacing w:val="-2"/>
        </w:rPr>
        <w:t> </w:t>
      </w:r>
      <w:r>
        <w:rPr/>
        <w:t>contingentes</w:t>
      </w:r>
      <w:r>
        <w:rPr>
          <w:spacing w:val="-2"/>
        </w:rPr>
        <w:t> </w:t>
      </w:r>
      <w:r>
        <w:rPr/>
        <w:t>que</w:t>
      </w:r>
      <w:r>
        <w:rPr>
          <w:spacing w:val="-2"/>
        </w:rPr>
        <w:t> </w:t>
      </w:r>
      <w:r>
        <w:rPr/>
        <w:t>dependan</w:t>
      </w:r>
      <w:r>
        <w:rPr>
          <w:spacing w:val="-2"/>
        </w:rPr>
        <w:t> </w:t>
      </w:r>
      <w:r>
        <w:rPr/>
        <w:t>de</w:t>
      </w:r>
      <w:r>
        <w:rPr>
          <w:spacing w:val="-4"/>
        </w:rPr>
        <w:t> </w:t>
      </w:r>
      <w:r>
        <w:rPr/>
        <w:t>magnitudes</w:t>
      </w:r>
      <w:r>
        <w:rPr>
          <w:spacing w:val="-2"/>
        </w:rPr>
        <w:t> </w:t>
      </w:r>
      <w:r>
        <w:rPr/>
        <w:t>relacionadas</w:t>
      </w:r>
      <w:r>
        <w:rPr>
          <w:spacing w:val="-2"/>
        </w:rPr>
        <w:t> </w:t>
      </w:r>
      <w:r>
        <w:rPr/>
        <w:t>con</w:t>
      </w:r>
      <w:r>
        <w:rPr>
          <w:spacing w:val="-2"/>
        </w:rPr>
        <w:t> </w:t>
      </w:r>
      <w:r>
        <w:rPr/>
        <w:t>el</w:t>
      </w:r>
      <w:r>
        <w:rPr>
          <w:spacing w:val="-1"/>
        </w:rPr>
        <w:t> </w:t>
      </w:r>
      <w:r>
        <w:rPr/>
        <w:t>desarrollo</w:t>
      </w:r>
      <w:r>
        <w:rPr>
          <w:spacing w:val="-2"/>
        </w:rPr>
        <w:t> </w:t>
      </w:r>
      <w:r>
        <w:rPr/>
        <w:t>de</w:t>
      </w:r>
      <w:r>
        <w:rPr>
          <w:spacing w:val="-2"/>
        </w:rPr>
        <w:t> </w:t>
      </w:r>
      <w:r>
        <w:rPr/>
        <w:t>la actividad, se contabilizan como un gasto de la cuenta de pérdidas y ganancias a medida en que se incurran.</w:t>
      </w:r>
    </w:p>
    <w:p>
      <w:pPr>
        <w:pStyle w:val="BodyText"/>
        <w:spacing w:before="39"/>
      </w:pPr>
    </w:p>
    <w:p>
      <w:pPr>
        <w:pStyle w:val="BodyText"/>
        <w:spacing w:line="278" w:lineRule="auto" w:before="1"/>
        <w:ind w:left="2412" w:right="444"/>
        <w:jc w:val="both"/>
      </w:pPr>
      <w:r>
        <w:rPr/>
        <w:t>No es aplicable la activación de grandes reparaciones y coste de retiro o </w:t>
      </w:r>
      <w:r>
        <w:rPr>
          <w:spacing w:val="-2"/>
        </w:rPr>
        <w:t>rehabilitación.</w:t>
      </w:r>
    </w:p>
    <w:p>
      <w:pPr>
        <w:pStyle w:val="BodyText"/>
        <w:spacing w:before="33"/>
      </w:pPr>
    </w:p>
    <w:p>
      <w:pPr>
        <w:pStyle w:val="BodyText"/>
        <w:spacing w:line="276" w:lineRule="auto" w:before="1"/>
        <w:ind w:left="2412" w:right="443"/>
        <w:jc w:val="both"/>
      </w:pPr>
      <w:r>
        <w:rPr/>
        <w:t>La entidad no tiene compromisos de desmantelamiento, retiro o rehabilitación para sus bienes de activo. Por ello no se han contabilizado en los activos valores para la cobertura de tales obligaciones de futuro.</w:t>
      </w:r>
    </w:p>
    <w:p>
      <w:pPr>
        <w:pStyle w:val="BodyText"/>
        <w:spacing w:before="38"/>
      </w:pPr>
    </w:p>
    <w:p>
      <w:pPr>
        <w:pStyle w:val="BodyText"/>
        <w:spacing w:line="278" w:lineRule="auto"/>
        <w:ind w:left="2412" w:right="438"/>
        <w:jc w:val="both"/>
      </w:pPr>
      <w:r>
        <w:rPr/>
        <w:t>El Órgano de Administración de la Entidad considera que el valor contable de los activos no supera el valor recuperable de los mismos.</w:t>
      </w:r>
    </w:p>
    <w:p>
      <w:pPr>
        <w:pStyle w:val="BodyText"/>
        <w:spacing w:before="29"/>
      </w:pPr>
    </w:p>
    <w:p>
      <w:pPr>
        <w:pStyle w:val="BodyText"/>
        <w:spacing w:line="276" w:lineRule="auto"/>
        <w:ind w:left="2412" w:right="436"/>
        <w:jc w:val="both"/>
      </w:pPr>
      <w:r>
        <w:rPr/>
        <w:t>Se</w:t>
      </w:r>
      <w:r>
        <w:rPr>
          <w:spacing w:val="-12"/>
        </w:rPr>
        <w:t> </w:t>
      </w:r>
      <w:r>
        <w:rPr/>
        <w:t>registra</w:t>
      </w:r>
      <w:r>
        <w:rPr>
          <w:spacing w:val="-11"/>
        </w:rPr>
        <w:t> </w:t>
      </w:r>
      <w:r>
        <w:rPr/>
        <w:t>la</w:t>
      </w:r>
      <w:r>
        <w:rPr>
          <w:spacing w:val="-11"/>
        </w:rPr>
        <w:t> </w:t>
      </w:r>
      <w:r>
        <w:rPr/>
        <w:t>pérdida</w:t>
      </w:r>
      <w:r>
        <w:rPr>
          <w:spacing w:val="-11"/>
        </w:rPr>
        <w:t> </w:t>
      </w:r>
      <w:r>
        <w:rPr/>
        <w:t>por</w:t>
      </w:r>
      <w:r>
        <w:rPr>
          <w:spacing w:val="-9"/>
        </w:rPr>
        <w:t> </w:t>
      </w:r>
      <w:r>
        <w:rPr/>
        <w:t>deterioro</w:t>
      </w:r>
      <w:r>
        <w:rPr>
          <w:spacing w:val="-12"/>
        </w:rPr>
        <w:t> </w:t>
      </w:r>
      <w:r>
        <w:rPr/>
        <w:t>del</w:t>
      </w:r>
      <w:r>
        <w:rPr>
          <w:spacing w:val="-8"/>
        </w:rPr>
        <w:t> </w:t>
      </w:r>
      <w:r>
        <w:rPr/>
        <w:t>valor</w:t>
      </w:r>
      <w:r>
        <w:rPr>
          <w:spacing w:val="-8"/>
        </w:rPr>
        <w:t> </w:t>
      </w:r>
      <w:r>
        <w:rPr/>
        <w:t>de</w:t>
      </w:r>
      <w:r>
        <w:rPr>
          <w:spacing w:val="-11"/>
        </w:rPr>
        <w:t> </w:t>
      </w:r>
      <w:r>
        <w:rPr/>
        <w:t>un</w:t>
      </w:r>
      <w:r>
        <w:rPr>
          <w:spacing w:val="-12"/>
        </w:rPr>
        <w:t> </w:t>
      </w:r>
      <w:r>
        <w:rPr/>
        <w:t>elemento</w:t>
      </w:r>
      <w:r>
        <w:rPr>
          <w:spacing w:val="-11"/>
        </w:rPr>
        <w:t> </w:t>
      </w:r>
      <w:r>
        <w:rPr/>
        <w:t>de</w:t>
      </w:r>
      <w:r>
        <w:rPr>
          <w:spacing w:val="-11"/>
        </w:rPr>
        <w:t> </w:t>
      </w:r>
      <w:r>
        <w:rPr/>
        <w:t>inmovilizado</w:t>
      </w:r>
      <w:r>
        <w:rPr>
          <w:spacing w:val="-13"/>
        </w:rPr>
        <w:t> </w:t>
      </w:r>
      <w:r>
        <w:rPr/>
        <w:t>material cuando su valor neto contable supere a su importe recuperable, entendiéndose este como</w:t>
      </w:r>
      <w:r>
        <w:rPr>
          <w:spacing w:val="-7"/>
        </w:rPr>
        <w:t> </w:t>
      </w:r>
      <w:r>
        <w:rPr/>
        <w:t>el</w:t>
      </w:r>
      <w:r>
        <w:rPr>
          <w:spacing w:val="-6"/>
        </w:rPr>
        <w:t> </w:t>
      </w:r>
      <w:r>
        <w:rPr/>
        <w:t>mayor</w:t>
      </w:r>
      <w:r>
        <w:rPr>
          <w:spacing w:val="-5"/>
        </w:rPr>
        <w:t> </w:t>
      </w:r>
      <w:r>
        <w:rPr/>
        <w:t>importe</w:t>
      </w:r>
      <w:r>
        <w:rPr>
          <w:spacing w:val="-6"/>
        </w:rPr>
        <w:t> </w:t>
      </w:r>
      <w:r>
        <w:rPr/>
        <w:t>entre</w:t>
      </w:r>
      <w:r>
        <w:rPr>
          <w:spacing w:val="-2"/>
        </w:rPr>
        <w:t> </w:t>
      </w:r>
      <w:r>
        <w:rPr/>
        <w:t>su</w:t>
      </w:r>
      <w:r>
        <w:rPr>
          <w:spacing w:val="-5"/>
        </w:rPr>
        <w:t> </w:t>
      </w:r>
      <w:r>
        <w:rPr/>
        <w:t>valor</w:t>
      </w:r>
      <w:r>
        <w:rPr>
          <w:spacing w:val="-4"/>
        </w:rPr>
        <w:t> </w:t>
      </w:r>
      <w:r>
        <w:rPr/>
        <w:t>razonable</w:t>
      </w:r>
      <w:r>
        <w:rPr>
          <w:spacing w:val="-6"/>
        </w:rPr>
        <w:t> </w:t>
      </w:r>
      <w:r>
        <w:rPr/>
        <w:t>menos</w:t>
      </w:r>
      <w:r>
        <w:rPr>
          <w:spacing w:val="-8"/>
        </w:rPr>
        <w:t> </w:t>
      </w:r>
      <w:r>
        <w:rPr/>
        <w:t>los</w:t>
      </w:r>
      <w:r>
        <w:rPr>
          <w:spacing w:val="-4"/>
        </w:rPr>
        <w:t> </w:t>
      </w:r>
      <w:r>
        <w:rPr/>
        <w:t>costes</w:t>
      </w:r>
      <w:r>
        <w:rPr>
          <w:spacing w:val="-2"/>
        </w:rPr>
        <w:t> </w:t>
      </w:r>
      <w:r>
        <w:rPr/>
        <w:t>de</w:t>
      </w:r>
      <w:r>
        <w:rPr>
          <w:spacing w:val="-2"/>
        </w:rPr>
        <w:t> </w:t>
      </w:r>
      <w:r>
        <w:rPr/>
        <w:t>venta</w:t>
      </w:r>
      <w:r>
        <w:rPr>
          <w:spacing w:val="-6"/>
        </w:rPr>
        <w:t> </w:t>
      </w:r>
      <w:r>
        <w:rPr/>
        <w:t>y</w:t>
      </w:r>
      <w:r>
        <w:rPr>
          <w:spacing w:val="-5"/>
        </w:rPr>
        <w:t> </w:t>
      </w:r>
      <w:r>
        <w:rPr/>
        <w:t>su</w:t>
      </w:r>
      <w:r>
        <w:rPr>
          <w:spacing w:val="-5"/>
        </w:rPr>
        <w:t> </w:t>
      </w:r>
      <w:r>
        <w:rPr/>
        <w:t>valor en uso.</w:t>
      </w:r>
    </w:p>
    <w:p>
      <w:pPr>
        <w:pStyle w:val="BodyText"/>
        <w:spacing w:line="276" w:lineRule="auto" w:before="1"/>
        <w:ind w:left="2412" w:right="447"/>
        <w:jc w:val="both"/>
      </w:pPr>
      <w:r>
        <w:rPr/>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p>
      <w:pPr>
        <w:pStyle w:val="BodyText"/>
        <w:spacing w:before="59"/>
        <w:rPr>
          <w:sz w:val="20"/>
        </w:rPr>
      </w:pPr>
    </w:p>
    <w:tbl>
      <w:tblPr>
        <w:tblW w:w="0" w:type="auto"/>
        <w:jc w:val="left"/>
        <w:tblInd w:w="2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91"/>
        <w:gridCol w:w="3761"/>
      </w:tblGrid>
      <w:tr>
        <w:trPr>
          <w:trHeight w:val="251" w:hRule="atLeast"/>
        </w:trPr>
        <w:tc>
          <w:tcPr>
            <w:tcW w:w="3891" w:type="dxa"/>
          </w:tcPr>
          <w:p>
            <w:pPr>
              <w:pStyle w:val="TableParagraph"/>
              <w:spacing w:line="232" w:lineRule="exact"/>
              <w:ind w:left="21"/>
              <w:jc w:val="center"/>
              <w:rPr>
                <w:sz w:val="22"/>
              </w:rPr>
            </w:pPr>
            <w:r>
              <w:rPr>
                <w:spacing w:val="-2"/>
                <w:sz w:val="22"/>
              </w:rPr>
              <w:t>Descripción</w:t>
            </w:r>
          </w:p>
        </w:tc>
        <w:tc>
          <w:tcPr>
            <w:tcW w:w="3761" w:type="dxa"/>
          </w:tcPr>
          <w:p>
            <w:pPr>
              <w:pStyle w:val="TableParagraph"/>
              <w:spacing w:line="232" w:lineRule="exact"/>
              <w:ind w:left="26" w:right="3"/>
              <w:jc w:val="center"/>
              <w:rPr>
                <w:sz w:val="22"/>
              </w:rPr>
            </w:pPr>
            <w:r>
              <w:rPr>
                <w:sz w:val="22"/>
              </w:rPr>
              <w:t>%</w:t>
            </w:r>
            <w:r>
              <w:rPr>
                <w:spacing w:val="-11"/>
                <w:sz w:val="22"/>
              </w:rPr>
              <w:t> </w:t>
            </w:r>
            <w:r>
              <w:rPr>
                <w:spacing w:val="-4"/>
                <w:sz w:val="22"/>
              </w:rPr>
              <w:t>Anual</w:t>
            </w:r>
          </w:p>
        </w:tc>
      </w:tr>
      <w:tr>
        <w:trPr>
          <w:trHeight w:val="251" w:hRule="atLeast"/>
        </w:trPr>
        <w:tc>
          <w:tcPr>
            <w:tcW w:w="3891" w:type="dxa"/>
          </w:tcPr>
          <w:p>
            <w:pPr>
              <w:pStyle w:val="TableParagraph"/>
              <w:spacing w:line="232" w:lineRule="exact"/>
              <w:ind w:left="115"/>
              <w:rPr>
                <w:sz w:val="22"/>
              </w:rPr>
            </w:pPr>
            <w:r>
              <w:rPr>
                <w:spacing w:val="-2"/>
                <w:sz w:val="22"/>
              </w:rPr>
              <w:t>Construcciones</w:t>
            </w:r>
          </w:p>
        </w:tc>
        <w:tc>
          <w:tcPr>
            <w:tcW w:w="3761" w:type="dxa"/>
          </w:tcPr>
          <w:p>
            <w:pPr>
              <w:pStyle w:val="TableParagraph"/>
              <w:spacing w:line="232" w:lineRule="exact"/>
              <w:ind w:left="26"/>
              <w:jc w:val="center"/>
              <w:rPr>
                <w:sz w:val="22"/>
              </w:rPr>
            </w:pPr>
            <w:r>
              <w:rPr>
                <w:sz w:val="22"/>
              </w:rPr>
              <w:t>3 </w:t>
            </w:r>
            <w:r>
              <w:rPr>
                <w:spacing w:val="-10"/>
                <w:sz w:val="22"/>
              </w:rPr>
              <w:t>%</w:t>
            </w:r>
          </w:p>
        </w:tc>
      </w:tr>
      <w:tr>
        <w:trPr>
          <w:trHeight w:val="254" w:hRule="atLeast"/>
        </w:trPr>
        <w:tc>
          <w:tcPr>
            <w:tcW w:w="3891" w:type="dxa"/>
          </w:tcPr>
          <w:p>
            <w:pPr>
              <w:pStyle w:val="TableParagraph"/>
              <w:spacing w:line="234" w:lineRule="exact"/>
              <w:ind w:left="115"/>
              <w:rPr>
                <w:sz w:val="22"/>
              </w:rPr>
            </w:pPr>
            <w:r>
              <w:rPr>
                <w:sz w:val="22"/>
              </w:rPr>
              <w:t>Instalaciones</w:t>
            </w:r>
            <w:r>
              <w:rPr>
                <w:spacing w:val="-10"/>
                <w:sz w:val="22"/>
              </w:rPr>
              <w:t> </w:t>
            </w:r>
            <w:r>
              <w:rPr>
                <w:spacing w:val="-2"/>
                <w:sz w:val="22"/>
              </w:rPr>
              <w:t>Técnicas</w:t>
            </w:r>
          </w:p>
        </w:tc>
        <w:tc>
          <w:tcPr>
            <w:tcW w:w="3761" w:type="dxa"/>
          </w:tcPr>
          <w:p>
            <w:pPr>
              <w:pStyle w:val="TableParagraph"/>
              <w:spacing w:line="234" w:lineRule="exact"/>
              <w:ind w:left="26"/>
              <w:jc w:val="center"/>
              <w:rPr>
                <w:sz w:val="22"/>
              </w:rPr>
            </w:pPr>
            <w:r>
              <w:rPr>
                <w:sz w:val="22"/>
              </w:rPr>
              <w:t>15 </w:t>
            </w:r>
            <w:r>
              <w:rPr>
                <w:spacing w:val="-10"/>
                <w:sz w:val="22"/>
              </w:rPr>
              <w:t>%</w:t>
            </w:r>
          </w:p>
        </w:tc>
      </w:tr>
      <w:tr>
        <w:trPr>
          <w:trHeight w:val="251" w:hRule="atLeast"/>
        </w:trPr>
        <w:tc>
          <w:tcPr>
            <w:tcW w:w="3891" w:type="dxa"/>
          </w:tcPr>
          <w:p>
            <w:pPr>
              <w:pStyle w:val="TableParagraph"/>
              <w:spacing w:line="232" w:lineRule="exact"/>
              <w:ind w:left="115"/>
              <w:rPr>
                <w:sz w:val="22"/>
              </w:rPr>
            </w:pPr>
            <w:r>
              <w:rPr>
                <w:spacing w:val="-2"/>
                <w:sz w:val="22"/>
              </w:rPr>
              <w:t>Maquinaria</w:t>
            </w:r>
          </w:p>
        </w:tc>
        <w:tc>
          <w:tcPr>
            <w:tcW w:w="3761" w:type="dxa"/>
          </w:tcPr>
          <w:p>
            <w:pPr>
              <w:pStyle w:val="TableParagraph"/>
              <w:spacing w:line="232" w:lineRule="exact"/>
              <w:ind w:left="26"/>
              <w:jc w:val="center"/>
              <w:rPr>
                <w:sz w:val="22"/>
              </w:rPr>
            </w:pPr>
            <w:r>
              <w:rPr>
                <w:sz w:val="22"/>
              </w:rPr>
              <w:t>12 </w:t>
            </w:r>
            <w:r>
              <w:rPr>
                <w:spacing w:val="-10"/>
                <w:sz w:val="22"/>
              </w:rPr>
              <w:t>%</w:t>
            </w:r>
          </w:p>
        </w:tc>
      </w:tr>
      <w:tr>
        <w:trPr>
          <w:trHeight w:val="249" w:hRule="atLeast"/>
        </w:trPr>
        <w:tc>
          <w:tcPr>
            <w:tcW w:w="3891" w:type="dxa"/>
          </w:tcPr>
          <w:p>
            <w:pPr>
              <w:pStyle w:val="TableParagraph"/>
              <w:spacing w:line="230" w:lineRule="exact"/>
              <w:ind w:left="115"/>
              <w:rPr>
                <w:sz w:val="22"/>
              </w:rPr>
            </w:pPr>
            <w:r>
              <w:rPr>
                <w:spacing w:val="-2"/>
                <w:sz w:val="22"/>
              </w:rPr>
              <w:t>Utillaje</w:t>
            </w:r>
          </w:p>
        </w:tc>
        <w:tc>
          <w:tcPr>
            <w:tcW w:w="3761" w:type="dxa"/>
          </w:tcPr>
          <w:p>
            <w:pPr>
              <w:pStyle w:val="TableParagraph"/>
              <w:spacing w:line="230" w:lineRule="exact"/>
              <w:ind w:left="26"/>
              <w:jc w:val="center"/>
              <w:rPr>
                <w:sz w:val="22"/>
              </w:rPr>
            </w:pPr>
            <w:r>
              <w:rPr>
                <w:sz w:val="22"/>
              </w:rPr>
              <w:t>25 </w:t>
            </w:r>
            <w:r>
              <w:rPr>
                <w:spacing w:val="-10"/>
                <w:sz w:val="22"/>
              </w:rPr>
              <w:t>%</w:t>
            </w:r>
          </w:p>
        </w:tc>
      </w:tr>
      <w:tr>
        <w:trPr>
          <w:trHeight w:val="253" w:hRule="atLeast"/>
        </w:trPr>
        <w:tc>
          <w:tcPr>
            <w:tcW w:w="3891" w:type="dxa"/>
          </w:tcPr>
          <w:p>
            <w:pPr>
              <w:pStyle w:val="TableParagraph"/>
              <w:spacing w:line="234" w:lineRule="exact"/>
              <w:ind w:left="115"/>
              <w:rPr>
                <w:sz w:val="22"/>
              </w:rPr>
            </w:pPr>
            <w:r>
              <w:rPr>
                <w:sz w:val="22"/>
              </w:rPr>
              <w:t>Otras</w:t>
            </w:r>
            <w:r>
              <w:rPr>
                <w:spacing w:val="-6"/>
                <w:sz w:val="22"/>
              </w:rPr>
              <w:t> </w:t>
            </w:r>
            <w:r>
              <w:rPr>
                <w:spacing w:val="-2"/>
                <w:sz w:val="22"/>
              </w:rPr>
              <w:t>Instalaciones</w:t>
            </w:r>
          </w:p>
        </w:tc>
        <w:tc>
          <w:tcPr>
            <w:tcW w:w="3761" w:type="dxa"/>
          </w:tcPr>
          <w:p>
            <w:pPr>
              <w:pStyle w:val="TableParagraph"/>
              <w:spacing w:line="234" w:lineRule="exact"/>
              <w:ind w:left="26"/>
              <w:jc w:val="center"/>
              <w:rPr>
                <w:sz w:val="22"/>
              </w:rPr>
            </w:pPr>
            <w:r>
              <w:rPr>
                <w:sz w:val="22"/>
              </w:rPr>
              <w:t>10 </w:t>
            </w:r>
            <w:r>
              <w:rPr>
                <w:spacing w:val="-10"/>
                <w:sz w:val="22"/>
              </w:rPr>
              <w:t>%</w:t>
            </w:r>
          </w:p>
        </w:tc>
      </w:tr>
      <w:tr>
        <w:trPr>
          <w:trHeight w:val="253" w:hRule="atLeast"/>
        </w:trPr>
        <w:tc>
          <w:tcPr>
            <w:tcW w:w="3891" w:type="dxa"/>
          </w:tcPr>
          <w:p>
            <w:pPr>
              <w:pStyle w:val="TableParagraph"/>
              <w:spacing w:line="234" w:lineRule="exact"/>
              <w:ind w:left="115"/>
              <w:rPr>
                <w:sz w:val="22"/>
              </w:rPr>
            </w:pPr>
            <w:r>
              <w:rPr>
                <w:spacing w:val="-2"/>
                <w:sz w:val="22"/>
              </w:rPr>
              <w:t>Mobiliario</w:t>
            </w:r>
          </w:p>
        </w:tc>
        <w:tc>
          <w:tcPr>
            <w:tcW w:w="3761" w:type="dxa"/>
          </w:tcPr>
          <w:p>
            <w:pPr>
              <w:pStyle w:val="TableParagraph"/>
              <w:spacing w:line="234" w:lineRule="exact"/>
              <w:ind w:left="26"/>
              <w:jc w:val="center"/>
              <w:rPr>
                <w:sz w:val="22"/>
              </w:rPr>
            </w:pPr>
            <w:r>
              <w:rPr>
                <w:sz w:val="22"/>
              </w:rPr>
              <w:t>10 </w:t>
            </w:r>
            <w:r>
              <w:rPr>
                <w:spacing w:val="-10"/>
                <w:sz w:val="22"/>
              </w:rPr>
              <w:t>%</w:t>
            </w:r>
          </w:p>
        </w:tc>
      </w:tr>
      <w:tr>
        <w:trPr>
          <w:trHeight w:val="249" w:hRule="atLeast"/>
        </w:trPr>
        <w:tc>
          <w:tcPr>
            <w:tcW w:w="3891" w:type="dxa"/>
          </w:tcPr>
          <w:p>
            <w:pPr>
              <w:pStyle w:val="TableParagraph"/>
              <w:spacing w:line="229" w:lineRule="exact"/>
              <w:ind w:left="115"/>
              <w:rPr>
                <w:sz w:val="22"/>
              </w:rPr>
            </w:pPr>
            <w:r>
              <w:rPr>
                <w:sz w:val="22"/>
              </w:rPr>
              <w:t>Equipos</w:t>
            </w:r>
            <w:r>
              <w:rPr>
                <w:spacing w:val="-4"/>
                <w:sz w:val="22"/>
              </w:rPr>
              <w:t> </w:t>
            </w:r>
            <w:r>
              <w:rPr>
                <w:sz w:val="22"/>
              </w:rPr>
              <w:t>de</w:t>
            </w:r>
            <w:r>
              <w:rPr>
                <w:spacing w:val="-1"/>
                <w:sz w:val="22"/>
              </w:rPr>
              <w:t> </w:t>
            </w:r>
            <w:r>
              <w:rPr>
                <w:sz w:val="22"/>
              </w:rPr>
              <w:t>Procesos</w:t>
            </w:r>
            <w:r>
              <w:rPr>
                <w:spacing w:val="-4"/>
                <w:sz w:val="22"/>
              </w:rPr>
              <w:t> </w:t>
            </w:r>
            <w:r>
              <w:rPr>
                <w:sz w:val="22"/>
              </w:rPr>
              <w:t>de</w:t>
            </w:r>
            <w:r>
              <w:rPr>
                <w:spacing w:val="-3"/>
                <w:sz w:val="22"/>
              </w:rPr>
              <w:t> </w:t>
            </w:r>
            <w:r>
              <w:rPr>
                <w:spacing w:val="-2"/>
                <w:sz w:val="22"/>
              </w:rPr>
              <w:t>Información</w:t>
            </w:r>
          </w:p>
        </w:tc>
        <w:tc>
          <w:tcPr>
            <w:tcW w:w="3761" w:type="dxa"/>
          </w:tcPr>
          <w:p>
            <w:pPr>
              <w:pStyle w:val="TableParagraph"/>
              <w:spacing w:line="229" w:lineRule="exact"/>
              <w:ind w:left="26"/>
              <w:jc w:val="center"/>
              <w:rPr>
                <w:sz w:val="22"/>
              </w:rPr>
            </w:pPr>
            <w:r>
              <w:rPr>
                <w:sz w:val="22"/>
              </w:rPr>
              <w:t>25 </w:t>
            </w:r>
            <w:r>
              <w:rPr>
                <w:spacing w:val="-10"/>
                <w:sz w:val="22"/>
              </w:rPr>
              <w:t>%</w:t>
            </w:r>
          </w:p>
        </w:tc>
      </w:tr>
      <w:tr>
        <w:trPr>
          <w:trHeight w:val="253" w:hRule="atLeast"/>
        </w:trPr>
        <w:tc>
          <w:tcPr>
            <w:tcW w:w="3891" w:type="dxa"/>
          </w:tcPr>
          <w:p>
            <w:pPr>
              <w:pStyle w:val="TableParagraph"/>
              <w:spacing w:line="234" w:lineRule="exact"/>
              <w:ind w:left="115"/>
              <w:rPr>
                <w:sz w:val="22"/>
              </w:rPr>
            </w:pPr>
            <w:r>
              <w:rPr>
                <w:sz w:val="22"/>
              </w:rPr>
              <w:t>Elementos</w:t>
            </w:r>
            <w:r>
              <w:rPr>
                <w:spacing w:val="-7"/>
                <w:sz w:val="22"/>
              </w:rPr>
              <w:t> </w:t>
            </w:r>
            <w:r>
              <w:rPr>
                <w:sz w:val="22"/>
              </w:rPr>
              <w:t>de</w:t>
            </w:r>
            <w:r>
              <w:rPr>
                <w:spacing w:val="-10"/>
                <w:sz w:val="22"/>
              </w:rPr>
              <w:t> </w:t>
            </w:r>
            <w:r>
              <w:rPr>
                <w:spacing w:val="-2"/>
                <w:sz w:val="22"/>
              </w:rPr>
              <w:t>Transporte</w:t>
            </w:r>
          </w:p>
        </w:tc>
        <w:tc>
          <w:tcPr>
            <w:tcW w:w="3761" w:type="dxa"/>
          </w:tcPr>
          <w:p>
            <w:pPr>
              <w:pStyle w:val="TableParagraph"/>
              <w:spacing w:line="234" w:lineRule="exact"/>
              <w:ind w:left="26"/>
              <w:jc w:val="center"/>
              <w:rPr>
                <w:sz w:val="22"/>
              </w:rPr>
            </w:pPr>
            <w:r>
              <w:rPr>
                <w:sz w:val="22"/>
              </w:rPr>
              <w:t>20 </w:t>
            </w:r>
            <w:r>
              <w:rPr>
                <w:spacing w:val="-10"/>
                <w:sz w:val="22"/>
              </w:rPr>
              <w:t>%</w:t>
            </w:r>
          </w:p>
        </w:tc>
      </w:tr>
      <w:tr>
        <w:trPr>
          <w:trHeight w:val="251" w:hRule="atLeast"/>
        </w:trPr>
        <w:tc>
          <w:tcPr>
            <w:tcW w:w="3891" w:type="dxa"/>
          </w:tcPr>
          <w:p>
            <w:pPr>
              <w:pStyle w:val="TableParagraph"/>
              <w:spacing w:line="232" w:lineRule="exact"/>
              <w:ind w:left="115"/>
              <w:rPr>
                <w:sz w:val="22"/>
              </w:rPr>
            </w:pPr>
            <w:r>
              <w:rPr>
                <w:sz w:val="22"/>
              </w:rPr>
              <w:t>Otro</w:t>
            </w:r>
            <w:r>
              <w:rPr>
                <w:spacing w:val="-4"/>
                <w:sz w:val="22"/>
              </w:rPr>
              <w:t> </w:t>
            </w:r>
            <w:r>
              <w:rPr>
                <w:spacing w:val="-2"/>
                <w:sz w:val="22"/>
              </w:rPr>
              <w:t>Inmovilizado</w:t>
            </w:r>
          </w:p>
        </w:tc>
        <w:tc>
          <w:tcPr>
            <w:tcW w:w="3761" w:type="dxa"/>
          </w:tcPr>
          <w:p>
            <w:pPr>
              <w:pStyle w:val="TableParagraph"/>
              <w:spacing w:line="232" w:lineRule="exact"/>
              <w:ind w:left="26"/>
              <w:jc w:val="center"/>
              <w:rPr>
                <w:sz w:val="22"/>
              </w:rPr>
            </w:pPr>
            <w:r>
              <w:rPr>
                <w:sz w:val="22"/>
              </w:rPr>
              <w:t>10 </w:t>
            </w:r>
            <w:r>
              <w:rPr>
                <w:spacing w:val="-10"/>
                <w:sz w:val="22"/>
              </w:rPr>
              <w:t>%</w:t>
            </w:r>
          </w:p>
        </w:tc>
      </w:tr>
    </w:tbl>
    <w:p>
      <w:pPr>
        <w:spacing w:after="0" w:line="232" w:lineRule="exact"/>
        <w:jc w:val="center"/>
        <w:rPr>
          <w:sz w:val="22"/>
        </w:rPr>
        <w:sectPr>
          <w:pgSz w:w="11920" w:h="16850"/>
          <w:pgMar w:header="0" w:footer="1004" w:top="1220" w:bottom="1200" w:left="360" w:right="1260"/>
        </w:sectPr>
      </w:pPr>
    </w:p>
    <w:p>
      <w:pPr>
        <w:pStyle w:val="BodyText"/>
        <w:spacing w:line="276" w:lineRule="auto" w:before="64"/>
        <w:ind w:left="2412" w:right="428"/>
        <w:jc w:val="both"/>
      </w:pPr>
      <w:r>
        <w:rPr/>
        <w:t>La entidad evalúa al menos</w:t>
      </w:r>
      <w:r>
        <w:rPr>
          <w:spacing w:val="-1"/>
        </w:rPr>
        <w:t> </w:t>
      </w:r>
      <w:r>
        <w:rPr/>
        <w:t>al cierre de cada ejercicio si existen indicios de pérdidas por</w:t>
      </w:r>
      <w:r>
        <w:rPr>
          <w:spacing w:val="-6"/>
        </w:rPr>
        <w:t> </w:t>
      </w:r>
      <w:r>
        <w:rPr/>
        <w:t>deterioro</w:t>
      </w:r>
      <w:r>
        <w:rPr>
          <w:spacing w:val="-6"/>
        </w:rPr>
        <w:t> </w:t>
      </w:r>
      <w:r>
        <w:rPr/>
        <w:t>de</w:t>
      </w:r>
      <w:r>
        <w:rPr>
          <w:spacing w:val="-7"/>
        </w:rPr>
        <w:t> </w:t>
      </w:r>
      <w:r>
        <w:rPr/>
        <w:t>valor</w:t>
      </w:r>
      <w:r>
        <w:rPr>
          <w:spacing w:val="-4"/>
        </w:rPr>
        <w:t> </w:t>
      </w:r>
      <w:r>
        <w:rPr/>
        <w:t>de</w:t>
      </w:r>
      <w:r>
        <w:rPr>
          <w:spacing w:val="-9"/>
        </w:rPr>
        <w:t> </w:t>
      </w:r>
      <w:r>
        <w:rPr/>
        <w:t>su</w:t>
      </w:r>
      <w:r>
        <w:rPr>
          <w:spacing w:val="-12"/>
        </w:rPr>
        <w:t> </w:t>
      </w:r>
      <w:r>
        <w:rPr/>
        <w:t>inmovilizado</w:t>
      </w:r>
      <w:r>
        <w:rPr>
          <w:spacing w:val="-6"/>
        </w:rPr>
        <w:t> </w:t>
      </w:r>
      <w:r>
        <w:rPr/>
        <w:t>material,</w:t>
      </w:r>
      <w:r>
        <w:rPr>
          <w:spacing w:val="-6"/>
        </w:rPr>
        <w:t> </w:t>
      </w:r>
      <w:r>
        <w:rPr/>
        <w:t>que</w:t>
      </w:r>
      <w:r>
        <w:rPr>
          <w:spacing w:val="-9"/>
        </w:rPr>
        <w:t> </w:t>
      </w:r>
      <w:r>
        <w:rPr/>
        <w:t>reduzcan</w:t>
      </w:r>
      <w:r>
        <w:rPr>
          <w:spacing w:val="-9"/>
        </w:rPr>
        <w:t> </w:t>
      </w:r>
      <w:r>
        <w:rPr/>
        <w:t>el</w:t>
      </w:r>
      <w:r>
        <w:rPr>
          <w:spacing w:val="-6"/>
        </w:rPr>
        <w:t> </w:t>
      </w:r>
      <w:r>
        <w:rPr/>
        <w:t>valor</w:t>
      </w:r>
      <w:r>
        <w:rPr>
          <w:spacing w:val="-5"/>
        </w:rPr>
        <w:t> </w:t>
      </w:r>
      <w:r>
        <w:rPr/>
        <w:t>recuperable de dichos</w:t>
      </w:r>
      <w:r>
        <w:rPr>
          <w:spacing w:val="-2"/>
        </w:rPr>
        <w:t> </w:t>
      </w:r>
      <w:r>
        <w:rPr/>
        <w:t>activos</w:t>
      </w:r>
      <w:r>
        <w:rPr>
          <w:spacing w:val="-2"/>
        </w:rPr>
        <w:t> </w:t>
      </w:r>
      <w:r>
        <w:rPr/>
        <w:t>a un</w:t>
      </w:r>
      <w:r>
        <w:rPr>
          <w:spacing w:val="-3"/>
        </w:rPr>
        <w:t> </w:t>
      </w:r>
      <w:r>
        <w:rPr/>
        <w:t>importe</w:t>
      </w:r>
      <w:r>
        <w:rPr>
          <w:spacing w:val="-2"/>
        </w:rPr>
        <w:t> </w:t>
      </w:r>
      <w:r>
        <w:rPr/>
        <w:t>inferior al de su valor en libros. Si existiera</w:t>
      </w:r>
      <w:r>
        <w:rPr>
          <w:spacing w:val="-2"/>
        </w:rPr>
        <w:t> </w:t>
      </w:r>
      <w:r>
        <w:rPr/>
        <w:t>cualquier indicio, se estima el valor recuperable del activo con el objeto de determinar el alcance</w:t>
      </w:r>
      <w:r>
        <w:rPr>
          <w:spacing w:val="-8"/>
        </w:rPr>
        <w:t> </w:t>
      </w:r>
      <w:r>
        <w:rPr/>
        <w:t>de</w:t>
      </w:r>
      <w:r>
        <w:rPr>
          <w:spacing w:val="-9"/>
        </w:rPr>
        <w:t> </w:t>
      </w:r>
      <w:r>
        <w:rPr/>
        <w:t>la</w:t>
      </w:r>
      <w:r>
        <w:rPr>
          <w:spacing w:val="-6"/>
        </w:rPr>
        <w:t> </w:t>
      </w:r>
      <w:r>
        <w:rPr/>
        <w:t>eventual</w:t>
      </w:r>
      <w:r>
        <w:rPr>
          <w:spacing w:val="-5"/>
        </w:rPr>
        <w:t> </w:t>
      </w:r>
      <w:r>
        <w:rPr/>
        <w:t>pérdida</w:t>
      </w:r>
      <w:r>
        <w:rPr>
          <w:spacing w:val="-6"/>
        </w:rPr>
        <w:t> </w:t>
      </w:r>
      <w:r>
        <w:rPr/>
        <w:t>por</w:t>
      </w:r>
      <w:r>
        <w:rPr>
          <w:spacing w:val="-6"/>
        </w:rPr>
        <w:t> </w:t>
      </w:r>
      <w:r>
        <w:rPr/>
        <w:t>deterioro</w:t>
      </w:r>
      <w:r>
        <w:rPr>
          <w:spacing w:val="-6"/>
        </w:rPr>
        <w:t> </w:t>
      </w:r>
      <w:r>
        <w:rPr/>
        <w:t>de</w:t>
      </w:r>
      <w:r>
        <w:rPr>
          <w:spacing w:val="-7"/>
        </w:rPr>
        <w:t> </w:t>
      </w:r>
      <w:r>
        <w:rPr/>
        <w:t>valor.</w:t>
      </w:r>
      <w:r>
        <w:rPr>
          <w:spacing w:val="-9"/>
        </w:rPr>
        <w:t> </w:t>
      </w:r>
      <w:r>
        <w:rPr/>
        <w:t>En</w:t>
      </w:r>
      <w:r>
        <w:rPr>
          <w:spacing w:val="-7"/>
        </w:rPr>
        <w:t> </w:t>
      </w:r>
      <w:r>
        <w:rPr/>
        <w:t>caso</w:t>
      </w:r>
      <w:r>
        <w:rPr>
          <w:spacing w:val="-7"/>
        </w:rPr>
        <w:t> </w:t>
      </w:r>
      <w:r>
        <w:rPr/>
        <w:t>que</w:t>
      </w:r>
      <w:r>
        <w:rPr>
          <w:spacing w:val="-7"/>
        </w:rPr>
        <w:t> </w:t>
      </w:r>
      <w:r>
        <w:rPr/>
        <w:t>el</w:t>
      </w:r>
      <w:r>
        <w:rPr>
          <w:spacing w:val="-4"/>
        </w:rPr>
        <w:t> </w:t>
      </w:r>
      <w:r>
        <w:rPr/>
        <w:t>activo</w:t>
      </w:r>
      <w:r>
        <w:rPr>
          <w:spacing w:val="-6"/>
        </w:rPr>
        <w:t> </w:t>
      </w:r>
      <w:r>
        <w:rPr/>
        <w:t>no</w:t>
      </w:r>
      <w:r>
        <w:rPr>
          <w:spacing w:val="-7"/>
        </w:rPr>
        <w:t> </w:t>
      </w:r>
      <w:r>
        <w:rPr/>
        <w:t>genere flujos de efectivo que sean independientes de otros activos o grupos de activos, la Entidad calcula el valor recuperable de la unidad generadora de efectivo (UGE) a la que pertenece el activo.</w:t>
      </w:r>
    </w:p>
    <w:p>
      <w:pPr>
        <w:pStyle w:val="BodyText"/>
        <w:spacing w:before="37"/>
      </w:pPr>
    </w:p>
    <w:p>
      <w:pPr>
        <w:pStyle w:val="BodyText"/>
        <w:spacing w:line="276" w:lineRule="auto" w:before="1"/>
        <w:ind w:left="2412" w:right="431"/>
        <w:jc w:val="both"/>
      </w:pPr>
      <w:r>
        <w:rPr/>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w:t>
      </w:r>
      <w:r>
        <w:rPr>
          <w:spacing w:val="-5"/>
        </w:rPr>
        <w:t> </w:t>
      </w:r>
      <w:r>
        <w:rPr/>
        <w:t>de</w:t>
      </w:r>
      <w:r>
        <w:rPr>
          <w:spacing w:val="-8"/>
        </w:rPr>
        <w:t> </w:t>
      </w:r>
      <w:r>
        <w:rPr/>
        <w:t>los</w:t>
      </w:r>
      <w:r>
        <w:rPr>
          <w:spacing w:val="-6"/>
        </w:rPr>
        <w:t> </w:t>
      </w:r>
      <w:r>
        <w:rPr/>
        <w:t>flujos,</w:t>
      </w:r>
      <w:r>
        <w:rPr>
          <w:spacing w:val="-6"/>
        </w:rPr>
        <w:t> </w:t>
      </w:r>
      <w:r>
        <w:rPr/>
        <w:t>el</w:t>
      </w:r>
      <w:r>
        <w:rPr>
          <w:spacing w:val="-4"/>
        </w:rPr>
        <w:t> </w:t>
      </w:r>
      <w:r>
        <w:rPr/>
        <w:t>valor</w:t>
      </w:r>
      <w:r>
        <w:rPr>
          <w:spacing w:val="-11"/>
        </w:rPr>
        <w:t> </w:t>
      </w:r>
      <w:r>
        <w:rPr/>
        <w:t>temporal</w:t>
      </w:r>
      <w:r>
        <w:rPr>
          <w:spacing w:val="-5"/>
        </w:rPr>
        <w:t> </w:t>
      </w:r>
      <w:r>
        <w:rPr/>
        <w:t>del</w:t>
      </w:r>
      <w:r>
        <w:rPr>
          <w:spacing w:val="-8"/>
        </w:rPr>
        <w:t> </w:t>
      </w:r>
      <w:r>
        <w:rPr/>
        <w:t>dinero,</w:t>
      </w:r>
      <w:r>
        <w:rPr>
          <w:spacing w:val="-9"/>
        </w:rPr>
        <w:t> </w:t>
      </w:r>
      <w:r>
        <w:rPr/>
        <w:t>el</w:t>
      </w:r>
      <w:r>
        <w:rPr>
          <w:spacing w:val="-6"/>
        </w:rPr>
        <w:t> </w:t>
      </w:r>
      <w:r>
        <w:rPr/>
        <w:t>precio</w:t>
      </w:r>
      <w:r>
        <w:rPr>
          <w:spacing w:val="-7"/>
        </w:rPr>
        <w:t> </w:t>
      </w:r>
      <w:r>
        <w:rPr/>
        <w:t>a</w:t>
      </w:r>
      <w:r>
        <w:rPr>
          <w:spacing w:val="-7"/>
        </w:rPr>
        <w:t> </w:t>
      </w:r>
      <w:r>
        <w:rPr/>
        <w:t>satisfacer</w:t>
      </w:r>
      <w:r>
        <w:rPr>
          <w:spacing w:val="-5"/>
        </w:rPr>
        <w:t> </w:t>
      </w:r>
      <w:r>
        <w:rPr/>
        <w:t>por</w:t>
      </w:r>
      <w:r>
        <w:rPr>
          <w:spacing w:val="-4"/>
        </w:rPr>
        <w:t> </w:t>
      </w:r>
      <w:r>
        <w:rPr/>
        <w:t>soportar la incertidumbre relacionada con el activo y otros factores que los partícipes del mercado</w:t>
      </w:r>
      <w:r>
        <w:rPr>
          <w:spacing w:val="-9"/>
        </w:rPr>
        <w:t> </w:t>
      </w:r>
      <w:r>
        <w:rPr/>
        <w:t>considerarían</w:t>
      </w:r>
      <w:r>
        <w:rPr>
          <w:spacing w:val="-3"/>
        </w:rPr>
        <w:t> </w:t>
      </w:r>
      <w:r>
        <w:rPr/>
        <w:t>en</w:t>
      </w:r>
      <w:r>
        <w:rPr>
          <w:spacing w:val="-7"/>
        </w:rPr>
        <w:t> </w:t>
      </w:r>
      <w:r>
        <w:rPr/>
        <w:t>la</w:t>
      </w:r>
      <w:r>
        <w:rPr>
          <w:spacing w:val="-2"/>
        </w:rPr>
        <w:t> </w:t>
      </w:r>
      <w:r>
        <w:rPr/>
        <w:t>valoración</w:t>
      </w:r>
      <w:r>
        <w:rPr>
          <w:spacing w:val="-4"/>
        </w:rPr>
        <w:t> </w:t>
      </w:r>
      <w:r>
        <w:rPr/>
        <w:t>de</w:t>
      </w:r>
      <w:r>
        <w:rPr>
          <w:spacing w:val="-4"/>
        </w:rPr>
        <w:t> </w:t>
      </w:r>
      <w:r>
        <w:rPr/>
        <w:t>los</w:t>
      </w:r>
      <w:r>
        <w:rPr>
          <w:spacing w:val="-4"/>
        </w:rPr>
        <w:t> </w:t>
      </w:r>
      <w:r>
        <w:rPr/>
        <w:t>flujos</w:t>
      </w:r>
      <w:r>
        <w:rPr>
          <w:spacing w:val="-1"/>
        </w:rPr>
        <w:t> </w:t>
      </w:r>
      <w:r>
        <w:rPr/>
        <w:t>de</w:t>
      </w:r>
      <w:r>
        <w:rPr>
          <w:spacing w:val="-4"/>
        </w:rPr>
        <w:t> </w:t>
      </w:r>
      <w:r>
        <w:rPr/>
        <w:t>efectivo</w:t>
      </w:r>
      <w:r>
        <w:rPr>
          <w:spacing w:val="-4"/>
        </w:rPr>
        <w:t> </w:t>
      </w:r>
      <w:r>
        <w:rPr/>
        <w:t>futuros</w:t>
      </w:r>
      <w:r>
        <w:rPr>
          <w:spacing w:val="-5"/>
        </w:rPr>
        <w:t> </w:t>
      </w:r>
      <w:r>
        <w:rPr/>
        <w:t>relacionados con los activos.</w:t>
      </w:r>
    </w:p>
    <w:p>
      <w:pPr>
        <w:pStyle w:val="BodyText"/>
        <w:spacing w:before="38"/>
      </w:pPr>
    </w:p>
    <w:p>
      <w:pPr>
        <w:pStyle w:val="BodyText"/>
        <w:spacing w:line="276" w:lineRule="auto"/>
        <w:ind w:left="2412" w:right="431"/>
        <w:jc w:val="both"/>
      </w:pPr>
      <w:r>
        <w:rPr/>
        <w:t>En</w:t>
      </w:r>
      <w:r>
        <w:rPr>
          <w:spacing w:val="-2"/>
        </w:rPr>
        <w:t> </w:t>
      </w:r>
      <w:r>
        <w:rPr/>
        <w:t>el caso</w:t>
      </w:r>
      <w:r>
        <w:rPr>
          <w:spacing w:val="-4"/>
        </w:rPr>
        <w:t> </w:t>
      </w:r>
      <w:r>
        <w:rPr/>
        <w:t>de</w:t>
      </w:r>
      <w:r>
        <w:rPr>
          <w:spacing w:val="-4"/>
        </w:rPr>
        <w:t> </w:t>
      </w:r>
      <w:r>
        <w:rPr/>
        <w:t>que</w:t>
      </w:r>
      <w:r>
        <w:rPr>
          <w:spacing w:val="-4"/>
        </w:rPr>
        <w:t> </w:t>
      </w:r>
      <w:r>
        <w:rPr/>
        <w:t>el</w:t>
      </w:r>
      <w:r>
        <w:rPr>
          <w:spacing w:val="-4"/>
        </w:rPr>
        <w:t> </w:t>
      </w:r>
      <w:r>
        <w:rPr/>
        <w:t>importe recuperable</w:t>
      </w:r>
      <w:r>
        <w:rPr>
          <w:spacing w:val="-4"/>
        </w:rPr>
        <w:t> </w:t>
      </w:r>
      <w:r>
        <w:rPr/>
        <w:t>estimado</w:t>
      </w:r>
      <w:r>
        <w:rPr>
          <w:spacing w:val="-2"/>
        </w:rPr>
        <w:t> </w:t>
      </w:r>
      <w:r>
        <w:rPr/>
        <w:t>sea</w:t>
      </w:r>
      <w:r>
        <w:rPr>
          <w:spacing w:val="-7"/>
        </w:rPr>
        <w:t> </w:t>
      </w:r>
      <w:r>
        <w:rPr/>
        <w:t>inferior</w:t>
      </w:r>
      <w:r>
        <w:rPr>
          <w:spacing w:val="-3"/>
        </w:rPr>
        <w:t> </w:t>
      </w:r>
      <w:r>
        <w:rPr/>
        <w:t>al</w:t>
      </w:r>
      <w:r>
        <w:rPr>
          <w:spacing w:val="-1"/>
        </w:rPr>
        <w:t> </w:t>
      </w:r>
      <w:r>
        <w:rPr/>
        <w:t>valor neto</w:t>
      </w:r>
      <w:r>
        <w:rPr>
          <w:spacing w:val="-4"/>
        </w:rPr>
        <w:t> </w:t>
      </w:r>
      <w:r>
        <w:rPr/>
        <w:t>en</w:t>
      </w:r>
      <w:r>
        <w:rPr>
          <w:spacing w:val="-2"/>
        </w:rPr>
        <w:t> </w:t>
      </w:r>
      <w:r>
        <w:rPr/>
        <w:t>libros del activo, se registra la correspondiente pérdida por deterioro con cargo a la cuenta de resultados, reduciendo el valor en libros del activo a su importe recuperable.</w:t>
      </w:r>
    </w:p>
    <w:p>
      <w:pPr>
        <w:pStyle w:val="BodyText"/>
        <w:spacing w:before="39"/>
      </w:pPr>
    </w:p>
    <w:p>
      <w:pPr>
        <w:pStyle w:val="BodyText"/>
        <w:spacing w:line="276" w:lineRule="auto"/>
        <w:ind w:left="2412" w:right="433"/>
        <w:jc w:val="both"/>
      </w:pPr>
      <w:r>
        <w:rPr/>
        <w:t>Una vez reconocida la corrección valorativa por deterioro o su reversión, se ajustan las</w:t>
      </w:r>
      <w:r>
        <w:rPr>
          <w:spacing w:val="-3"/>
        </w:rPr>
        <w:t> </w:t>
      </w:r>
      <w:r>
        <w:rPr/>
        <w:t>amortizaciones</w:t>
      </w:r>
      <w:r>
        <w:rPr>
          <w:spacing w:val="-3"/>
        </w:rPr>
        <w:t> </w:t>
      </w:r>
      <w:r>
        <w:rPr/>
        <w:t>de</w:t>
      </w:r>
      <w:r>
        <w:rPr>
          <w:spacing w:val="-3"/>
        </w:rPr>
        <w:t> </w:t>
      </w:r>
      <w:r>
        <w:rPr/>
        <w:t>los</w:t>
      </w:r>
      <w:r>
        <w:rPr>
          <w:spacing w:val="-3"/>
        </w:rPr>
        <w:t> </w:t>
      </w:r>
      <w:r>
        <w:rPr/>
        <w:t>ejercicios</w:t>
      </w:r>
      <w:r>
        <w:rPr>
          <w:spacing w:val="-3"/>
        </w:rPr>
        <w:t> </w:t>
      </w:r>
      <w:r>
        <w:rPr/>
        <w:t>siguientes</w:t>
      </w:r>
      <w:r>
        <w:rPr>
          <w:spacing w:val="-3"/>
        </w:rPr>
        <w:t> </w:t>
      </w:r>
      <w:r>
        <w:rPr/>
        <w:t>considerando</w:t>
      </w:r>
      <w:r>
        <w:rPr>
          <w:spacing w:val="-3"/>
        </w:rPr>
        <w:t> </w:t>
      </w:r>
      <w:r>
        <w:rPr/>
        <w:t>el</w:t>
      </w:r>
      <w:r>
        <w:rPr>
          <w:spacing w:val="-2"/>
        </w:rPr>
        <w:t> </w:t>
      </w:r>
      <w:r>
        <w:rPr/>
        <w:t>nuevo</w:t>
      </w:r>
      <w:r>
        <w:rPr>
          <w:spacing w:val="-3"/>
        </w:rPr>
        <w:t> </w:t>
      </w:r>
      <w:r>
        <w:rPr/>
        <w:t>valor</w:t>
      </w:r>
      <w:r>
        <w:rPr>
          <w:spacing w:val="-3"/>
        </w:rPr>
        <w:t> </w:t>
      </w:r>
      <w:r>
        <w:rPr/>
        <w:t>contable. El</w:t>
      </w:r>
      <w:r>
        <w:rPr>
          <w:spacing w:val="-1"/>
        </w:rPr>
        <w:t> </w:t>
      </w:r>
      <w:r>
        <w:rPr/>
        <w:t>deterioro</w:t>
      </w:r>
      <w:r>
        <w:rPr>
          <w:spacing w:val="-1"/>
        </w:rPr>
        <w:t> </w:t>
      </w:r>
      <w:r>
        <w:rPr/>
        <w:t>de</w:t>
      </w:r>
      <w:r>
        <w:rPr>
          <w:spacing w:val="-1"/>
        </w:rPr>
        <w:t> </w:t>
      </w:r>
      <w:r>
        <w:rPr/>
        <w:t>valor</w:t>
      </w:r>
      <w:r>
        <w:rPr>
          <w:spacing w:val="-1"/>
        </w:rPr>
        <w:t> </w:t>
      </w:r>
      <w:r>
        <w:rPr/>
        <w:t>de</w:t>
      </w:r>
      <w:r>
        <w:rPr>
          <w:spacing w:val="-1"/>
        </w:rPr>
        <w:t> </w:t>
      </w:r>
      <w:r>
        <w:rPr/>
        <w:t>un</w:t>
      </w:r>
      <w:r>
        <w:rPr>
          <w:spacing w:val="-3"/>
        </w:rPr>
        <w:t> </w:t>
      </w:r>
      <w:r>
        <w:rPr/>
        <w:t>activo</w:t>
      </w:r>
      <w:r>
        <w:rPr>
          <w:spacing w:val="-1"/>
        </w:rPr>
        <w:t> </w:t>
      </w:r>
      <w:r>
        <w:rPr/>
        <w:t>no</w:t>
      </w:r>
      <w:r>
        <w:rPr>
          <w:spacing w:val="-1"/>
        </w:rPr>
        <w:t> </w:t>
      </w:r>
      <w:r>
        <w:rPr/>
        <w:t>generador</w:t>
      </w:r>
      <w:r>
        <w:rPr>
          <w:spacing w:val="-1"/>
        </w:rPr>
        <w:t> </w:t>
      </w:r>
      <w:r>
        <w:rPr/>
        <w:t>de</w:t>
      </w:r>
      <w:r>
        <w:rPr>
          <w:spacing w:val="-3"/>
        </w:rPr>
        <w:t> </w:t>
      </w:r>
      <w:r>
        <w:rPr/>
        <w:t>flujos</w:t>
      </w:r>
      <w:r>
        <w:rPr>
          <w:spacing w:val="-1"/>
        </w:rPr>
        <w:t> </w:t>
      </w:r>
      <w:r>
        <w:rPr/>
        <w:t>de efectivo</w:t>
      </w:r>
      <w:r>
        <w:rPr>
          <w:spacing w:val="-1"/>
        </w:rPr>
        <w:t> </w:t>
      </w:r>
      <w:r>
        <w:rPr/>
        <w:t>es</w:t>
      </w:r>
      <w:r>
        <w:rPr>
          <w:spacing w:val="-3"/>
        </w:rPr>
        <w:t> </w:t>
      </w:r>
      <w:r>
        <w:rPr/>
        <w:t>la</w:t>
      </w:r>
      <w:r>
        <w:rPr>
          <w:spacing w:val="-1"/>
        </w:rPr>
        <w:t> </w:t>
      </w:r>
      <w:r>
        <w:rPr/>
        <w:t>pérdida</w:t>
      </w:r>
      <w:r>
        <w:rPr>
          <w:spacing w:val="-3"/>
        </w:rPr>
        <w:t> </w:t>
      </w:r>
      <w:r>
        <w:rPr/>
        <w:t>de potencial</w:t>
      </w:r>
      <w:r>
        <w:rPr>
          <w:spacing w:val="-6"/>
        </w:rPr>
        <w:t> </w:t>
      </w:r>
      <w:r>
        <w:rPr/>
        <w:t>de</w:t>
      </w:r>
      <w:r>
        <w:rPr>
          <w:spacing w:val="-6"/>
        </w:rPr>
        <w:t> </w:t>
      </w:r>
      <w:r>
        <w:rPr/>
        <w:t>servicio</w:t>
      </w:r>
      <w:r>
        <w:rPr>
          <w:spacing w:val="-7"/>
        </w:rPr>
        <w:t> </w:t>
      </w:r>
      <w:r>
        <w:rPr/>
        <w:t>de</w:t>
      </w:r>
      <w:r>
        <w:rPr>
          <w:spacing w:val="-9"/>
        </w:rPr>
        <w:t> </w:t>
      </w:r>
      <w:r>
        <w:rPr/>
        <w:t>un</w:t>
      </w:r>
      <w:r>
        <w:rPr>
          <w:spacing w:val="-12"/>
        </w:rPr>
        <w:t> </w:t>
      </w:r>
      <w:r>
        <w:rPr/>
        <w:t>activo,</w:t>
      </w:r>
      <w:r>
        <w:rPr>
          <w:spacing w:val="-7"/>
        </w:rPr>
        <w:t> </w:t>
      </w:r>
      <w:r>
        <w:rPr/>
        <w:t>distinta</w:t>
      </w:r>
      <w:r>
        <w:rPr>
          <w:spacing w:val="-6"/>
        </w:rPr>
        <w:t> </w:t>
      </w:r>
      <w:r>
        <w:rPr/>
        <w:t>a</w:t>
      </w:r>
      <w:r>
        <w:rPr>
          <w:spacing w:val="-9"/>
        </w:rPr>
        <w:t> </w:t>
      </w:r>
      <w:r>
        <w:rPr/>
        <w:t>la</w:t>
      </w:r>
      <w:r>
        <w:rPr>
          <w:spacing w:val="-7"/>
        </w:rPr>
        <w:t> </w:t>
      </w:r>
      <w:r>
        <w:rPr/>
        <w:t>depreciación</w:t>
      </w:r>
      <w:r>
        <w:rPr>
          <w:spacing w:val="-9"/>
        </w:rPr>
        <w:t> </w:t>
      </w:r>
      <w:r>
        <w:rPr/>
        <w:t>sistemática</w:t>
      </w:r>
      <w:r>
        <w:rPr>
          <w:spacing w:val="-5"/>
        </w:rPr>
        <w:t> </w:t>
      </w:r>
      <w:r>
        <w:rPr/>
        <w:t>y</w:t>
      </w:r>
      <w:r>
        <w:rPr>
          <w:spacing w:val="-9"/>
        </w:rPr>
        <w:t> </w:t>
      </w:r>
      <w:r>
        <w:rPr/>
        <w:t>regular</w:t>
      </w:r>
      <w:r>
        <w:rPr>
          <w:spacing w:val="-3"/>
        </w:rPr>
        <w:t> </w:t>
      </w:r>
      <w:r>
        <w:rPr/>
        <w:t>que constituye</w:t>
      </w:r>
      <w:r>
        <w:rPr>
          <w:spacing w:val="-1"/>
        </w:rPr>
        <w:t> </w:t>
      </w:r>
      <w:r>
        <w:rPr/>
        <w:t>la</w:t>
      </w:r>
      <w:r>
        <w:rPr>
          <w:spacing w:val="-1"/>
        </w:rPr>
        <w:t> </w:t>
      </w:r>
      <w:r>
        <w:rPr/>
        <w:t>amortización.</w:t>
      </w:r>
      <w:r>
        <w:rPr>
          <w:spacing w:val="-4"/>
        </w:rPr>
        <w:t> </w:t>
      </w:r>
      <w:r>
        <w:rPr/>
        <w:t>El deterioro</w:t>
      </w:r>
      <w:r>
        <w:rPr>
          <w:spacing w:val="-1"/>
        </w:rPr>
        <w:t> </w:t>
      </w:r>
      <w:r>
        <w:rPr/>
        <w:t>responde, por</w:t>
      </w:r>
      <w:r>
        <w:rPr>
          <w:spacing w:val="-1"/>
        </w:rPr>
        <w:t> </w:t>
      </w:r>
      <w:r>
        <w:rPr/>
        <w:t>tanto,</w:t>
      </w:r>
      <w:r>
        <w:rPr>
          <w:spacing w:val="-2"/>
        </w:rPr>
        <w:t> </w:t>
      </w:r>
      <w:r>
        <w:rPr/>
        <w:t>a una disminución</w:t>
      </w:r>
      <w:r>
        <w:rPr>
          <w:spacing w:val="-1"/>
        </w:rPr>
        <w:t> </w:t>
      </w:r>
      <w:r>
        <w:rPr/>
        <w:t>en</w:t>
      </w:r>
      <w:r>
        <w:rPr>
          <w:spacing w:val="-1"/>
        </w:rPr>
        <w:t> </w:t>
      </w:r>
      <w:r>
        <w:rPr/>
        <w:t>la utilidad que proporciona el activo a la entidad que lo controla.</w:t>
      </w:r>
    </w:p>
    <w:p>
      <w:pPr>
        <w:pStyle w:val="BodyText"/>
        <w:spacing w:before="36"/>
      </w:pPr>
    </w:p>
    <w:p>
      <w:pPr>
        <w:pStyle w:val="BodyText"/>
        <w:spacing w:line="276" w:lineRule="auto"/>
        <w:ind w:left="2412" w:right="431"/>
        <w:jc w:val="both"/>
      </w:pPr>
      <w:r>
        <w:rPr/>
        <w:t>Se</w:t>
      </w:r>
      <w:r>
        <w:rPr>
          <w:spacing w:val="-14"/>
        </w:rPr>
        <w:t> </w:t>
      </w:r>
      <w:r>
        <w:rPr/>
        <w:t>produce</w:t>
      </w:r>
      <w:r>
        <w:rPr>
          <w:spacing w:val="-14"/>
        </w:rPr>
        <w:t> </w:t>
      </w:r>
      <w:r>
        <w:rPr/>
        <w:t>una</w:t>
      </w:r>
      <w:r>
        <w:rPr>
          <w:spacing w:val="-14"/>
        </w:rPr>
        <w:t> </w:t>
      </w:r>
      <w:r>
        <w:rPr/>
        <w:t>pérdida</w:t>
      </w:r>
      <w:r>
        <w:rPr>
          <w:spacing w:val="-13"/>
        </w:rPr>
        <w:t> </w:t>
      </w:r>
      <w:r>
        <w:rPr/>
        <w:t>de</w:t>
      </w:r>
      <w:r>
        <w:rPr>
          <w:spacing w:val="-14"/>
        </w:rPr>
        <w:t> </w:t>
      </w:r>
      <w:r>
        <w:rPr/>
        <w:t>deterioro</w:t>
      </w:r>
      <w:r>
        <w:rPr>
          <w:spacing w:val="-14"/>
        </w:rPr>
        <w:t> </w:t>
      </w:r>
      <w:r>
        <w:rPr/>
        <w:t>de</w:t>
      </w:r>
      <w:r>
        <w:rPr>
          <w:spacing w:val="-14"/>
        </w:rPr>
        <w:t> </w:t>
      </w:r>
      <w:r>
        <w:rPr/>
        <w:t>valor</w:t>
      </w:r>
      <w:r>
        <w:rPr>
          <w:spacing w:val="-13"/>
        </w:rPr>
        <w:t> </w:t>
      </w:r>
      <w:r>
        <w:rPr/>
        <w:t>de</w:t>
      </w:r>
      <w:r>
        <w:rPr>
          <w:spacing w:val="-14"/>
        </w:rPr>
        <w:t> </w:t>
      </w:r>
      <w:r>
        <w:rPr/>
        <w:t>un</w:t>
      </w:r>
      <w:r>
        <w:rPr>
          <w:spacing w:val="-14"/>
        </w:rPr>
        <w:t> </w:t>
      </w:r>
      <w:r>
        <w:rPr/>
        <w:t>elemento</w:t>
      </w:r>
      <w:r>
        <w:rPr>
          <w:spacing w:val="-14"/>
        </w:rPr>
        <w:t> </w:t>
      </w:r>
      <w:r>
        <w:rPr/>
        <w:t>de</w:t>
      </w:r>
      <w:r>
        <w:rPr>
          <w:spacing w:val="-13"/>
        </w:rPr>
        <w:t> </w:t>
      </w:r>
      <w:r>
        <w:rPr/>
        <w:t>inmovilizado</w:t>
      </w:r>
      <w:r>
        <w:rPr>
          <w:spacing w:val="-14"/>
        </w:rPr>
        <w:t> </w:t>
      </w:r>
      <w:r>
        <w:rPr/>
        <w:t>material no generador de flujos de efectivo cuando su valor contable supere a su importe recuperable entendido éste como el mayor importe entre su valor razonable menos los costes de venta y su valor en uso. A tal efecto, el valor en uso se determina por referencia al coste de reposición.</w:t>
      </w:r>
    </w:p>
    <w:p>
      <w:pPr>
        <w:pStyle w:val="BodyText"/>
        <w:spacing w:before="40"/>
      </w:pPr>
    </w:p>
    <w:p>
      <w:pPr>
        <w:pStyle w:val="BodyText"/>
        <w:spacing w:line="276" w:lineRule="auto" w:before="1"/>
        <w:ind w:left="2412" w:right="436"/>
        <w:jc w:val="both"/>
      </w:pPr>
      <w:r>
        <w:rPr/>
        <w:t>Al menos al cierre del ejercicio, la entidad evalúa si existen indicios de que algún inmovilizado</w:t>
      </w:r>
      <w:r>
        <w:rPr>
          <w:spacing w:val="-2"/>
        </w:rPr>
        <w:t> </w:t>
      </w:r>
      <w:r>
        <w:rPr/>
        <w:t>material o, en</w:t>
      </w:r>
      <w:r>
        <w:rPr>
          <w:spacing w:val="-2"/>
        </w:rPr>
        <w:t> </w:t>
      </w:r>
      <w:r>
        <w:rPr/>
        <w:t>su caso, alguna unidad</w:t>
      </w:r>
      <w:r>
        <w:rPr>
          <w:spacing w:val="-2"/>
        </w:rPr>
        <w:t> </w:t>
      </w:r>
      <w:r>
        <w:rPr/>
        <w:t>de</w:t>
      </w:r>
      <w:r>
        <w:rPr>
          <w:spacing w:val="-2"/>
        </w:rPr>
        <w:t> </w:t>
      </w:r>
      <w:r>
        <w:rPr/>
        <w:t>explotación</w:t>
      </w:r>
      <w:r>
        <w:rPr>
          <w:spacing w:val="-3"/>
        </w:rPr>
        <w:t> </w:t>
      </w:r>
      <w:r>
        <w:rPr/>
        <w:t>o servicio puedan estar deteriorados, en cuyo caso, debe estimar sus importes recuperables efectuando las correcciones valorativas que procedan.</w:t>
      </w:r>
    </w:p>
    <w:p>
      <w:pPr>
        <w:pStyle w:val="BodyText"/>
        <w:spacing w:before="37"/>
      </w:pPr>
    </w:p>
    <w:p>
      <w:pPr>
        <w:pStyle w:val="BodyText"/>
        <w:spacing w:line="276" w:lineRule="auto"/>
        <w:ind w:left="2412" w:right="426"/>
        <w:jc w:val="both"/>
      </w:pPr>
      <w:r>
        <w:rPr/>
        <w:t>Los cálculos del deterioro de los elementos de inmovilizado material se efectúa elemento</w:t>
      </w:r>
      <w:r>
        <w:rPr>
          <w:spacing w:val="-6"/>
        </w:rPr>
        <w:t> </w:t>
      </w:r>
      <w:r>
        <w:rPr/>
        <w:t>a</w:t>
      </w:r>
      <w:r>
        <w:rPr>
          <w:spacing w:val="-9"/>
        </w:rPr>
        <w:t> </w:t>
      </w:r>
      <w:r>
        <w:rPr/>
        <w:t>elemento</w:t>
      </w:r>
      <w:r>
        <w:rPr>
          <w:spacing w:val="-6"/>
        </w:rPr>
        <w:t> </w:t>
      </w:r>
      <w:r>
        <w:rPr/>
        <w:t>de</w:t>
      </w:r>
      <w:r>
        <w:rPr>
          <w:spacing w:val="-9"/>
        </w:rPr>
        <w:t> </w:t>
      </w:r>
      <w:r>
        <w:rPr/>
        <w:t>forma</w:t>
      </w:r>
      <w:r>
        <w:rPr>
          <w:spacing w:val="-9"/>
        </w:rPr>
        <w:t> </w:t>
      </w:r>
      <w:r>
        <w:rPr/>
        <w:t>individualizada.</w:t>
      </w:r>
      <w:r>
        <w:rPr>
          <w:spacing w:val="-6"/>
        </w:rPr>
        <w:t> </w:t>
      </w:r>
      <w:r>
        <w:rPr/>
        <w:t>Si</w:t>
      </w:r>
      <w:r>
        <w:rPr>
          <w:spacing w:val="-4"/>
        </w:rPr>
        <w:t> </w:t>
      </w:r>
      <w:r>
        <w:rPr/>
        <w:t>no</w:t>
      </w:r>
      <w:r>
        <w:rPr>
          <w:spacing w:val="-9"/>
        </w:rPr>
        <w:t> </w:t>
      </w:r>
      <w:r>
        <w:rPr/>
        <w:t>fuera</w:t>
      </w:r>
      <w:r>
        <w:rPr>
          <w:spacing w:val="-9"/>
        </w:rPr>
        <w:t> </w:t>
      </w:r>
      <w:r>
        <w:rPr/>
        <w:t>posible</w:t>
      </w:r>
      <w:r>
        <w:rPr>
          <w:spacing w:val="-6"/>
        </w:rPr>
        <w:t> </w:t>
      </w:r>
      <w:r>
        <w:rPr/>
        <w:t>estimar</w:t>
      </w:r>
      <w:r>
        <w:rPr>
          <w:spacing w:val="-5"/>
        </w:rPr>
        <w:t> </w:t>
      </w:r>
      <w:r>
        <w:rPr/>
        <w:t>el</w:t>
      </w:r>
      <w:r>
        <w:rPr>
          <w:spacing w:val="-4"/>
        </w:rPr>
        <w:t> </w:t>
      </w:r>
      <w:r>
        <w:rPr/>
        <w:t>importe recuperable</w:t>
      </w:r>
      <w:r>
        <w:rPr>
          <w:spacing w:val="-3"/>
        </w:rPr>
        <w:t> </w:t>
      </w:r>
      <w:r>
        <w:rPr/>
        <w:t>de</w:t>
      </w:r>
      <w:r>
        <w:rPr>
          <w:spacing w:val="-2"/>
        </w:rPr>
        <w:t> </w:t>
      </w:r>
      <w:r>
        <w:rPr/>
        <w:t>cada</w:t>
      </w:r>
      <w:r>
        <w:rPr>
          <w:spacing w:val="-2"/>
        </w:rPr>
        <w:t> </w:t>
      </w:r>
      <w:r>
        <w:rPr/>
        <w:t>bien</w:t>
      </w:r>
      <w:r>
        <w:rPr>
          <w:spacing w:val="-6"/>
        </w:rPr>
        <w:t> </w:t>
      </w:r>
      <w:r>
        <w:rPr/>
        <w:t>de</w:t>
      </w:r>
      <w:r>
        <w:rPr>
          <w:spacing w:val="-8"/>
        </w:rPr>
        <w:t> </w:t>
      </w:r>
      <w:r>
        <w:rPr/>
        <w:t>forma</w:t>
      </w:r>
      <w:r>
        <w:rPr>
          <w:spacing w:val="-6"/>
        </w:rPr>
        <w:t> </w:t>
      </w:r>
      <w:r>
        <w:rPr/>
        <w:t>individualizada,</w:t>
      </w:r>
      <w:r>
        <w:rPr>
          <w:spacing w:val="-5"/>
        </w:rPr>
        <w:t> </w:t>
      </w:r>
      <w:r>
        <w:rPr/>
        <w:t>la</w:t>
      </w:r>
      <w:r>
        <w:rPr>
          <w:spacing w:val="-6"/>
        </w:rPr>
        <w:t> </w:t>
      </w:r>
      <w:r>
        <w:rPr/>
        <w:t>entidad</w:t>
      </w:r>
      <w:r>
        <w:rPr>
          <w:spacing w:val="-2"/>
        </w:rPr>
        <w:t> </w:t>
      </w:r>
      <w:r>
        <w:rPr/>
        <w:t>determinará</w:t>
      </w:r>
      <w:r>
        <w:rPr>
          <w:spacing w:val="-5"/>
        </w:rPr>
        <w:t> </w:t>
      </w:r>
      <w:r>
        <w:rPr/>
        <w:t>el</w:t>
      </w:r>
      <w:r>
        <w:rPr>
          <w:spacing w:val="-6"/>
        </w:rPr>
        <w:t> </w:t>
      </w:r>
      <w:r>
        <w:rPr/>
        <w:t>importe recuperable</w:t>
      </w:r>
      <w:r>
        <w:rPr>
          <w:spacing w:val="-1"/>
        </w:rPr>
        <w:t> </w:t>
      </w:r>
      <w:r>
        <w:rPr/>
        <w:t>de</w:t>
      </w:r>
      <w:r>
        <w:rPr>
          <w:spacing w:val="-6"/>
        </w:rPr>
        <w:t> </w:t>
      </w:r>
      <w:r>
        <w:rPr/>
        <w:t>la</w:t>
      </w:r>
      <w:r>
        <w:rPr>
          <w:spacing w:val="-2"/>
        </w:rPr>
        <w:t> </w:t>
      </w:r>
      <w:r>
        <w:rPr/>
        <w:t>unidad</w:t>
      </w:r>
      <w:r>
        <w:rPr>
          <w:spacing w:val="-5"/>
        </w:rPr>
        <w:t> </w:t>
      </w:r>
      <w:r>
        <w:rPr/>
        <w:t>de</w:t>
      </w:r>
      <w:r>
        <w:rPr>
          <w:spacing w:val="-6"/>
        </w:rPr>
        <w:t> </w:t>
      </w:r>
      <w:r>
        <w:rPr/>
        <w:t>explotación</w:t>
      </w:r>
      <w:r>
        <w:rPr>
          <w:spacing w:val="-5"/>
        </w:rPr>
        <w:t> </w:t>
      </w:r>
      <w:r>
        <w:rPr/>
        <w:t>o</w:t>
      </w:r>
      <w:r>
        <w:rPr>
          <w:spacing w:val="-4"/>
        </w:rPr>
        <w:t> </w:t>
      </w:r>
      <w:r>
        <w:rPr/>
        <w:t>servicio</w:t>
      </w:r>
      <w:r>
        <w:rPr>
          <w:spacing w:val="-4"/>
        </w:rPr>
        <w:t> </w:t>
      </w:r>
      <w:r>
        <w:rPr/>
        <w:t>a</w:t>
      </w:r>
      <w:r>
        <w:rPr>
          <w:spacing w:val="-6"/>
        </w:rPr>
        <w:t> </w:t>
      </w:r>
      <w:r>
        <w:rPr/>
        <w:t>la</w:t>
      </w:r>
      <w:r>
        <w:rPr>
          <w:spacing w:val="-8"/>
        </w:rPr>
        <w:t> </w:t>
      </w:r>
      <w:r>
        <w:rPr/>
        <w:t>que</w:t>
      </w:r>
      <w:r>
        <w:rPr>
          <w:spacing w:val="-2"/>
        </w:rPr>
        <w:t> </w:t>
      </w:r>
      <w:r>
        <w:rPr/>
        <w:t>pertenezca</w:t>
      </w:r>
      <w:r>
        <w:rPr>
          <w:spacing w:val="-4"/>
        </w:rPr>
        <w:t> </w:t>
      </w:r>
      <w:r>
        <w:rPr/>
        <w:t>cada</w:t>
      </w:r>
      <w:r>
        <w:rPr>
          <w:spacing w:val="-3"/>
        </w:rPr>
        <w:t> </w:t>
      </w:r>
      <w:r>
        <w:rPr/>
        <w:t>elemento de inmovilizado.</w:t>
      </w:r>
    </w:p>
    <w:p>
      <w:pPr>
        <w:pStyle w:val="BodyText"/>
        <w:spacing w:before="38"/>
      </w:pPr>
    </w:p>
    <w:p>
      <w:pPr>
        <w:pStyle w:val="BodyText"/>
        <w:spacing w:line="278" w:lineRule="auto"/>
        <w:ind w:left="2412" w:right="439"/>
        <w:jc w:val="both"/>
      </w:pPr>
      <w:r>
        <w:rPr/>
        <w:t>En caso de que la entidad reconozca una pérdida por deterioro de unidad de explotación</w:t>
      </w:r>
      <w:r>
        <w:rPr>
          <w:spacing w:val="28"/>
        </w:rPr>
        <w:t> </w:t>
      </w:r>
      <w:r>
        <w:rPr/>
        <w:t>o</w:t>
      </w:r>
      <w:r>
        <w:rPr>
          <w:spacing w:val="26"/>
        </w:rPr>
        <w:t> </w:t>
      </w:r>
      <w:r>
        <w:rPr/>
        <w:t>servicio,</w:t>
      </w:r>
      <w:r>
        <w:rPr>
          <w:spacing w:val="27"/>
        </w:rPr>
        <w:t> </w:t>
      </w:r>
      <w:r>
        <w:rPr/>
        <w:t>reduce</w:t>
      </w:r>
      <w:r>
        <w:rPr>
          <w:spacing w:val="32"/>
        </w:rPr>
        <w:t> </w:t>
      </w:r>
      <w:r>
        <w:rPr/>
        <w:t>el</w:t>
      </w:r>
      <w:r>
        <w:rPr>
          <w:spacing w:val="30"/>
        </w:rPr>
        <w:t> </w:t>
      </w:r>
      <w:r>
        <w:rPr/>
        <w:t>valor</w:t>
      </w:r>
      <w:r>
        <w:rPr>
          <w:spacing w:val="27"/>
        </w:rPr>
        <w:t> </w:t>
      </w:r>
      <w:r>
        <w:rPr/>
        <w:t>contable</w:t>
      </w:r>
      <w:r>
        <w:rPr>
          <w:spacing w:val="32"/>
        </w:rPr>
        <w:t> </w:t>
      </w:r>
      <w:r>
        <w:rPr/>
        <w:t>de</w:t>
      </w:r>
      <w:r>
        <w:rPr>
          <w:spacing w:val="27"/>
        </w:rPr>
        <w:t> </w:t>
      </w:r>
      <w:r>
        <w:rPr/>
        <w:t>los</w:t>
      </w:r>
      <w:r>
        <w:rPr>
          <w:spacing w:val="31"/>
        </w:rPr>
        <w:t> </w:t>
      </w:r>
      <w:r>
        <w:rPr/>
        <w:t>activos</w:t>
      </w:r>
      <w:r>
        <w:rPr>
          <w:spacing w:val="27"/>
        </w:rPr>
        <w:t> </w:t>
      </w:r>
      <w:r>
        <w:rPr/>
        <w:t>que</w:t>
      </w:r>
      <w:r>
        <w:rPr>
          <w:spacing w:val="27"/>
        </w:rPr>
        <w:t> </w:t>
      </w:r>
      <w:r>
        <w:rPr/>
        <w:t>la</w:t>
      </w:r>
      <w:r>
        <w:rPr>
          <w:spacing w:val="27"/>
        </w:rPr>
        <w:t> </w:t>
      </w:r>
      <w:r>
        <w:rPr/>
        <w:t>integran</w:t>
      </w:r>
      <w:r>
        <w:rPr>
          <w:spacing w:val="22"/>
        </w:rPr>
        <w:t> </w:t>
      </w:r>
      <w:r>
        <w:rPr/>
        <w:t>en</w:t>
      </w:r>
    </w:p>
    <w:p>
      <w:pPr>
        <w:spacing w:after="0" w:line="278" w:lineRule="auto"/>
        <w:jc w:val="both"/>
        <w:sectPr>
          <w:pgSz w:w="11920" w:h="16850"/>
          <w:pgMar w:header="0" w:footer="1004" w:top="1240" w:bottom="1200" w:left="360" w:right="1260"/>
        </w:sectPr>
      </w:pPr>
    </w:p>
    <w:p>
      <w:pPr>
        <w:pStyle w:val="BodyText"/>
        <w:spacing w:line="276" w:lineRule="auto" w:before="64"/>
        <w:ind w:left="2412" w:right="435"/>
        <w:jc w:val="both"/>
      </w:pPr>
      <w:r>
        <w:rPr/>
        <w:t>proporción a su valor contable, hasta el límite del mayor entre los siguientes: valor razonable menos los costes de venta, su coste de reposición y cero.</w:t>
      </w:r>
    </w:p>
    <w:p>
      <w:pPr>
        <w:pStyle w:val="BodyText"/>
        <w:spacing w:before="38"/>
      </w:pPr>
    </w:p>
    <w:p>
      <w:pPr>
        <w:pStyle w:val="BodyText"/>
        <w:spacing w:line="276" w:lineRule="auto"/>
        <w:ind w:left="2412" w:right="433"/>
        <w:jc w:val="both"/>
      </w:pPr>
      <w:r>
        <w:rPr/>
        <w:t>No obstante, lo anterior, si las circunstancias específicas de los activos se ponen de manifiesto,</w:t>
      </w:r>
      <w:r>
        <w:rPr>
          <w:spacing w:val="-6"/>
        </w:rPr>
        <w:t> </w:t>
      </w:r>
      <w:r>
        <w:rPr/>
        <w:t>una</w:t>
      </w:r>
      <w:r>
        <w:rPr>
          <w:spacing w:val="-6"/>
        </w:rPr>
        <w:t> </w:t>
      </w:r>
      <w:r>
        <w:rPr/>
        <w:t>pérdida</w:t>
      </w:r>
      <w:r>
        <w:rPr>
          <w:spacing w:val="-9"/>
        </w:rPr>
        <w:t> </w:t>
      </w:r>
      <w:r>
        <w:rPr/>
        <w:t>de</w:t>
      </w:r>
      <w:r>
        <w:rPr>
          <w:spacing w:val="-11"/>
        </w:rPr>
        <w:t> </w:t>
      </w:r>
      <w:r>
        <w:rPr/>
        <w:t>carácter</w:t>
      </w:r>
      <w:r>
        <w:rPr>
          <w:spacing w:val="-5"/>
        </w:rPr>
        <w:t> </w:t>
      </w:r>
      <w:r>
        <w:rPr/>
        <w:t>irreversible</w:t>
      </w:r>
      <w:r>
        <w:rPr>
          <w:spacing w:val="-6"/>
        </w:rPr>
        <w:t> </w:t>
      </w:r>
      <w:r>
        <w:rPr/>
        <w:t>se</w:t>
      </w:r>
      <w:r>
        <w:rPr>
          <w:spacing w:val="-9"/>
        </w:rPr>
        <w:t> </w:t>
      </w:r>
      <w:r>
        <w:rPr/>
        <w:t>reconoce</w:t>
      </w:r>
      <w:r>
        <w:rPr>
          <w:spacing w:val="-6"/>
        </w:rPr>
        <w:t> </w:t>
      </w:r>
      <w:r>
        <w:rPr/>
        <w:t>directamente</w:t>
      </w:r>
      <w:r>
        <w:rPr>
          <w:spacing w:val="-5"/>
        </w:rPr>
        <w:t> </w:t>
      </w:r>
      <w:r>
        <w:rPr/>
        <w:t>en</w:t>
      </w:r>
      <w:r>
        <w:rPr>
          <w:spacing w:val="-9"/>
        </w:rPr>
        <w:t> </w:t>
      </w:r>
      <w:r>
        <w:rPr/>
        <w:t>pérdidas procedente del inmovilizado de la cuenta de resultados.</w:t>
      </w:r>
    </w:p>
    <w:p>
      <w:pPr>
        <w:pStyle w:val="BodyText"/>
        <w:spacing w:before="38"/>
      </w:pPr>
    </w:p>
    <w:p>
      <w:pPr>
        <w:pStyle w:val="BodyText"/>
        <w:spacing w:line="276" w:lineRule="auto" w:before="1"/>
        <w:ind w:left="2412" w:right="453"/>
        <w:jc w:val="both"/>
      </w:pPr>
      <w:r>
        <w:rPr/>
        <w:t>En 2022 la Entidad no ha registrado pérdidas por deterioro de los inmovilizados </w:t>
      </w:r>
      <w:r>
        <w:rPr>
          <w:spacing w:val="-2"/>
        </w:rPr>
        <w:t>materiales.</w:t>
      </w:r>
    </w:p>
    <w:p>
      <w:pPr>
        <w:pStyle w:val="BodyText"/>
        <w:spacing w:before="51"/>
      </w:pPr>
    </w:p>
    <w:p>
      <w:pPr>
        <w:pStyle w:val="ListParagraph"/>
        <w:numPr>
          <w:ilvl w:val="1"/>
          <w:numId w:val="2"/>
        </w:numPr>
        <w:tabs>
          <w:tab w:pos="2743" w:val="left" w:leader="none"/>
        </w:tabs>
        <w:spacing w:line="240" w:lineRule="auto" w:before="0" w:after="0"/>
        <w:ind w:left="2743" w:right="0" w:hanging="331"/>
        <w:jc w:val="both"/>
        <w:rPr>
          <w:sz w:val="22"/>
        </w:rPr>
      </w:pPr>
      <w:r>
        <w:rPr>
          <w:sz w:val="22"/>
        </w:rPr>
        <w:t>Inversiones</w:t>
      </w:r>
      <w:r>
        <w:rPr>
          <w:spacing w:val="-8"/>
          <w:sz w:val="22"/>
        </w:rPr>
        <w:t> </w:t>
      </w:r>
      <w:r>
        <w:rPr>
          <w:spacing w:val="-2"/>
          <w:sz w:val="22"/>
        </w:rPr>
        <w:t>inmobiliarias.</w:t>
      </w:r>
    </w:p>
    <w:p>
      <w:pPr>
        <w:pStyle w:val="BodyText"/>
        <w:spacing w:before="37"/>
        <w:ind w:left="2412"/>
        <w:jc w:val="both"/>
      </w:pPr>
      <w:r>
        <w:rPr/>
        <w:t>La</w:t>
      </w:r>
      <w:r>
        <w:rPr>
          <w:spacing w:val="-8"/>
        </w:rPr>
        <w:t> </w:t>
      </w:r>
      <w:r>
        <w:rPr/>
        <w:t>Entidad</w:t>
      </w:r>
      <w:r>
        <w:rPr>
          <w:spacing w:val="-8"/>
        </w:rPr>
        <w:t> </w:t>
      </w:r>
      <w:r>
        <w:rPr/>
        <w:t>no</w:t>
      </w:r>
      <w:r>
        <w:rPr>
          <w:spacing w:val="-3"/>
        </w:rPr>
        <w:t> </w:t>
      </w:r>
      <w:r>
        <w:rPr/>
        <w:t>posee</w:t>
      </w:r>
      <w:r>
        <w:rPr>
          <w:spacing w:val="-8"/>
        </w:rPr>
        <w:t> </w:t>
      </w:r>
      <w:r>
        <w:rPr/>
        <w:t>inversiones</w:t>
      </w:r>
      <w:r>
        <w:rPr>
          <w:spacing w:val="-8"/>
        </w:rPr>
        <w:t> </w:t>
      </w:r>
      <w:r>
        <w:rPr/>
        <w:t>inmobiliarias</w:t>
      </w:r>
      <w:r>
        <w:rPr>
          <w:spacing w:val="-4"/>
        </w:rPr>
        <w:t> </w:t>
      </w:r>
      <w:r>
        <w:rPr/>
        <w:t>en</w:t>
      </w:r>
      <w:r>
        <w:rPr>
          <w:spacing w:val="-6"/>
        </w:rPr>
        <w:t> </w:t>
      </w:r>
      <w:r>
        <w:rPr/>
        <w:t>el</w:t>
      </w:r>
      <w:r>
        <w:rPr>
          <w:spacing w:val="-3"/>
        </w:rPr>
        <w:t> </w:t>
      </w:r>
      <w:r>
        <w:rPr/>
        <w:t>ejercicio</w:t>
      </w:r>
      <w:r>
        <w:rPr>
          <w:spacing w:val="-7"/>
        </w:rPr>
        <w:t> </w:t>
      </w:r>
      <w:r>
        <w:rPr/>
        <w:t>2022</w:t>
      </w:r>
      <w:r>
        <w:rPr>
          <w:spacing w:val="-3"/>
        </w:rPr>
        <w:t> </w:t>
      </w:r>
      <w:r>
        <w:rPr/>
        <w:t>y</w:t>
      </w:r>
      <w:r>
        <w:rPr>
          <w:spacing w:val="-8"/>
        </w:rPr>
        <w:t> </w:t>
      </w:r>
      <w:r>
        <w:rPr>
          <w:spacing w:val="-2"/>
        </w:rPr>
        <w:t>anterior.</w:t>
      </w:r>
    </w:p>
    <w:p>
      <w:pPr>
        <w:pStyle w:val="BodyText"/>
        <w:spacing w:before="77"/>
      </w:pPr>
    </w:p>
    <w:p>
      <w:pPr>
        <w:pStyle w:val="ListParagraph"/>
        <w:numPr>
          <w:ilvl w:val="1"/>
          <w:numId w:val="2"/>
        </w:numPr>
        <w:tabs>
          <w:tab w:pos="2743" w:val="left" w:leader="none"/>
        </w:tabs>
        <w:spacing w:line="240" w:lineRule="auto" w:before="1" w:after="0"/>
        <w:ind w:left="2743" w:right="0" w:hanging="331"/>
        <w:jc w:val="both"/>
        <w:rPr>
          <w:sz w:val="22"/>
        </w:rPr>
      </w:pPr>
      <w:r>
        <w:rPr>
          <w:sz w:val="22"/>
        </w:rPr>
        <w:t>Bienes</w:t>
      </w:r>
      <w:r>
        <w:rPr>
          <w:spacing w:val="-11"/>
          <w:sz w:val="22"/>
        </w:rPr>
        <w:t> </w:t>
      </w:r>
      <w:r>
        <w:rPr>
          <w:sz w:val="22"/>
        </w:rPr>
        <w:t>integrantes</w:t>
      </w:r>
      <w:r>
        <w:rPr>
          <w:spacing w:val="-8"/>
          <w:sz w:val="22"/>
        </w:rPr>
        <w:t> </w:t>
      </w:r>
      <w:r>
        <w:rPr>
          <w:sz w:val="22"/>
        </w:rPr>
        <w:t>del</w:t>
      </w:r>
      <w:r>
        <w:rPr>
          <w:spacing w:val="-7"/>
          <w:sz w:val="22"/>
        </w:rPr>
        <w:t> </w:t>
      </w:r>
      <w:r>
        <w:rPr>
          <w:sz w:val="22"/>
        </w:rPr>
        <w:t>Patrimonio</w:t>
      </w:r>
      <w:r>
        <w:rPr>
          <w:spacing w:val="-6"/>
          <w:sz w:val="22"/>
        </w:rPr>
        <w:t> </w:t>
      </w:r>
      <w:r>
        <w:rPr>
          <w:spacing w:val="-2"/>
          <w:sz w:val="22"/>
        </w:rPr>
        <w:t>Histórico.</w:t>
      </w:r>
    </w:p>
    <w:p>
      <w:pPr>
        <w:pStyle w:val="BodyText"/>
        <w:spacing w:before="37"/>
        <w:ind w:left="2422"/>
        <w:jc w:val="both"/>
      </w:pPr>
      <w:r>
        <w:rPr/>
        <w:t>La</w:t>
      </w:r>
      <w:r>
        <w:rPr>
          <w:spacing w:val="-8"/>
        </w:rPr>
        <w:t> </w:t>
      </w:r>
      <w:r>
        <w:rPr/>
        <w:t>Entidad</w:t>
      </w:r>
      <w:r>
        <w:rPr>
          <w:spacing w:val="-8"/>
        </w:rPr>
        <w:t> </w:t>
      </w:r>
      <w:r>
        <w:rPr/>
        <w:t>no</w:t>
      </w:r>
      <w:r>
        <w:rPr>
          <w:spacing w:val="-5"/>
        </w:rPr>
        <w:t> </w:t>
      </w:r>
      <w:r>
        <w:rPr/>
        <w:t>posee</w:t>
      </w:r>
      <w:r>
        <w:rPr>
          <w:spacing w:val="-5"/>
        </w:rPr>
        <w:t> </w:t>
      </w:r>
      <w:r>
        <w:rPr/>
        <w:t>bienes</w:t>
      </w:r>
      <w:r>
        <w:rPr>
          <w:spacing w:val="-7"/>
        </w:rPr>
        <w:t> </w:t>
      </w:r>
      <w:r>
        <w:rPr/>
        <w:t>clasificados</w:t>
      </w:r>
      <w:r>
        <w:rPr>
          <w:spacing w:val="-7"/>
        </w:rPr>
        <w:t> </w:t>
      </w:r>
      <w:r>
        <w:rPr/>
        <w:t>como</w:t>
      </w:r>
      <w:r>
        <w:rPr>
          <w:spacing w:val="-3"/>
        </w:rPr>
        <w:t> </w:t>
      </w:r>
      <w:r>
        <w:rPr/>
        <w:t>Patrimonio</w:t>
      </w:r>
      <w:r>
        <w:rPr>
          <w:spacing w:val="-5"/>
        </w:rPr>
        <w:t> </w:t>
      </w:r>
      <w:r>
        <w:rPr>
          <w:spacing w:val="-2"/>
        </w:rPr>
        <w:t>Histórico.</w:t>
      </w:r>
    </w:p>
    <w:p>
      <w:pPr>
        <w:pStyle w:val="BodyText"/>
        <w:spacing w:before="75"/>
      </w:pPr>
    </w:p>
    <w:p>
      <w:pPr>
        <w:pStyle w:val="ListParagraph"/>
        <w:numPr>
          <w:ilvl w:val="1"/>
          <w:numId w:val="2"/>
        </w:numPr>
        <w:tabs>
          <w:tab w:pos="2743" w:val="left" w:leader="none"/>
        </w:tabs>
        <w:spacing w:line="240" w:lineRule="auto" w:before="0" w:after="0"/>
        <w:ind w:left="2743" w:right="0" w:hanging="331"/>
        <w:jc w:val="both"/>
        <w:rPr>
          <w:sz w:val="22"/>
        </w:rPr>
      </w:pPr>
      <w:r>
        <w:rPr>
          <w:spacing w:val="-2"/>
          <w:sz w:val="22"/>
        </w:rPr>
        <w:t>Permutas</w:t>
      </w:r>
    </w:p>
    <w:p>
      <w:pPr>
        <w:pStyle w:val="BodyText"/>
        <w:spacing w:before="40"/>
        <w:ind w:left="2422"/>
        <w:jc w:val="both"/>
      </w:pPr>
      <w:r>
        <w:rPr/>
        <w:t>La</w:t>
      </w:r>
      <w:r>
        <w:rPr>
          <w:spacing w:val="-7"/>
        </w:rPr>
        <w:t> </w:t>
      </w:r>
      <w:r>
        <w:rPr/>
        <w:t>Entidad</w:t>
      </w:r>
      <w:r>
        <w:rPr>
          <w:spacing w:val="-7"/>
        </w:rPr>
        <w:t> </w:t>
      </w:r>
      <w:r>
        <w:rPr/>
        <w:t>no</w:t>
      </w:r>
      <w:r>
        <w:rPr>
          <w:spacing w:val="-4"/>
        </w:rPr>
        <w:t> </w:t>
      </w:r>
      <w:r>
        <w:rPr/>
        <w:t>ha</w:t>
      </w:r>
      <w:r>
        <w:rPr>
          <w:spacing w:val="-7"/>
        </w:rPr>
        <w:t> </w:t>
      </w:r>
      <w:r>
        <w:rPr/>
        <w:t>realizado</w:t>
      </w:r>
      <w:r>
        <w:rPr>
          <w:spacing w:val="-6"/>
        </w:rPr>
        <w:t> </w:t>
      </w:r>
      <w:r>
        <w:rPr/>
        <w:t>permutas</w:t>
      </w:r>
      <w:r>
        <w:rPr>
          <w:spacing w:val="-4"/>
        </w:rPr>
        <w:t> </w:t>
      </w:r>
      <w:r>
        <w:rPr/>
        <w:t>en</w:t>
      </w:r>
      <w:r>
        <w:rPr>
          <w:spacing w:val="-6"/>
        </w:rPr>
        <w:t> </w:t>
      </w:r>
      <w:r>
        <w:rPr/>
        <w:t>el</w:t>
      </w:r>
      <w:r>
        <w:rPr>
          <w:spacing w:val="-3"/>
        </w:rPr>
        <w:t> </w:t>
      </w:r>
      <w:r>
        <w:rPr/>
        <w:t>ejercicio</w:t>
      </w:r>
      <w:r>
        <w:rPr>
          <w:spacing w:val="-4"/>
        </w:rPr>
        <w:t> </w:t>
      </w:r>
      <w:r>
        <w:rPr/>
        <w:t>2022</w:t>
      </w:r>
      <w:r>
        <w:rPr>
          <w:spacing w:val="-5"/>
        </w:rPr>
        <w:t> </w:t>
      </w:r>
      <w:r>
        <w:rPr/>
        <w:t>y</w:t>
      </w:r>
      <w:r>
        <w:rPr>
          <w:spacing w:val="-2"/>
        </w:rPr>
        <w:t> anterior.</w:t>
      </w:r>
    </w:p>
    <w:p>
      <w:pPr>
        <w:pStyle w:val="BodyText"/>
        <w:spacing w:before="74"/>
      </w:pPr>
    </w:p>
    <w:p>
      <w:pPr>
        <w:pStyle w:val="ListParagraph"/>
        <w:numPr>
          <w:ilvl w:val="1"/>
          <w:numId w:val="2"/>
        </w:numPr>
        <w:tabs>
          <w:tab w:pos="2743" w:val="left" w:leader="none"/>
        </w:tabs>
        <w:spacing w:line="240" w:lineRule="auto" w:before="0" w:after="0"/>
        <w:ind w:left="2743" w:right="0" w:hanging="331"/>
        <w:jc w:val="both"/>
        <w:rPr>
          <w:sz w:val="22"/>
        </w:rPr>
      </w:pPr>
      <w:r>
        <w:rPr>
          <w:sz w:val="22"/>
        </w:rPr>
        <w:t>Créditos</w:t>
      </w:r>
      <w:r>
        <w:rPr>
          <w:spacing w:val="-5"/>
          <w:sz w:val="22"/>
        </w:rPr>
        <w:t> </w:t>
      </w:r>
      <w:r>
        <w:rPr>
          <w:sz w:val="22"/>
        </w:rPr>
        <w:t>y</w:t>
      </w:r>
      <w:r>
        <w:rPr>
          <w:spacing w:val="-5"/>
          <w:sz w:val="22"/>
        </w:rPr>
        <w:t> </w:t>
      </w:r>
      <w:r>
        <w:rPr>
          <w:sz w:val="22"/>
        </w:rPr>
        <w:t>débitos</w:t>
      </w:r>
      <w:r>
        <w:rPr>
          <w:spacing w:val="-2"/>
          <w:sz w:val="22"/>
        </w:rPr>
        <w:t> </w:t>
      </w:r>
      <w:r>
        <w:rPr>
          <w:sz w:val="22"/>
        </w:rPr>
        <w:t>por</w:t>
      </w:r>
      <w:r>
        <w:rPr>
          <w:spacing w:val="-1"/>
          <w:sz w:val="22"/>
        </w:rPr>
        <w:t> </w:t>
      </w:r>
      <w:r>
        <w:rPr>
          <w:sz w:val="22"/>
        </w:rPr>
        <w:t>la</w:t>
      </w:r>
      <w:r>
        <w:rPr>
          <w:spacing w:val="-4"/>
          <w:sz w:val="22"/>
        </w:rPr>
        <w:t> </w:t>
      </w:r>
      <w:r>
        <w:rPr>
          <w:sz w:val="22"/>
        </w:rPr>
        <w:t>propia</w:t>
      </w:r>
      <w:r>
        <w:rPr>
          <w:spacing w:val="-13"/>
          <w:sz w:val="22"/>
        </w:rPr>
        <w:t> </w:t>
      </w:r>
      <w:r>
        <w:rPr>
          <w:spacing w:val="-2"/>
          <w:sz w:val="22"/>
        </w:rPr>
        <w:t>actividad</w:t>
      </w:r>
    </w:p>
    <w:p>
      <w:pPr>
        <w:pStyle w:val="BodyText"/>
        <w:spacing w:before="38"/>
        <w:ind w:left="2422"/>
        <w:jc w:val="both"/>
      </w:pPr>
      <w:r>
        <w:rPr/>
        <w:t>La</w:t>
      </w:r>
      <w:r>
        <w:rPr>
          <w:spacing w:val="-8"/>
        </w:rPr>
        <w:t> </w:t>
      </w:r>
      <w:r>
        <w:rPr/>
        <w:t>Entidad</w:t>
      </w:r>
      <w:r>
        <w:rPr>
          <w:spacing w:val="-8"/>
        </w:rPr>
        <w:t> </w:t>
      </w:r>
      <w:r>
        <w:rPr/>
        <w:t>no</w:t>
      </w:r>
      <w:r>
        <w:rPr>
          <w:spacing w:val="-3"/>
        </w:rPr>
        <w:t> </w:t>
      </w:r>
      <w:r>
        <w:rPr/>
        <w:t>posee</w:t>
      </w:r>
      <w:r>
        <w:rPr>
          <w:spacing w:val="-8"/>
        </w:rPr>
        <w:t> </w:t>
      </w:r>
      <w:r>
        <w:rPr/>
        <w:t>inversiones</w:t>
      </w:r>
      <w:r>
        <w:rPr>
          <w:spacing w:val="-8"/>
        </w:rPr>
        <w:t> </w:t>
      </w:r>
      <w:r>
        <w:rPr/>
        <w:t>inmobiliarias</w:t>
      </w:r>
      <w:r>
        <w:rPr>
          <w:spacing w:val="-4"/>
        </w:rPr>
        <w:t> </w:t>
      </w:r>
      <w:r>
        <w:rPr/>
        <w:t>en</w:t>
      </w:r>
      <w:r>
        <w:rPr>
          <w:spacing w:val="-6"/>
        </w:rPr>
        <w:t> </w:t>
      </w:r>
      <w:r>
        <w:rPr/>
        <w:t>el</w:t>
      </w:r>
      <w:r>
        <w:rPr>
          <w:spacing w:val="-3"/>
        </w:rPr>
        <w:t> </w:t>
      </w:r>
      <w:r>
        <w:rPr/>
        <w:t>ejercicio</w:t>
      </w:r>
      <w:r>
        <w:rPr>
          <w:spacing w:val="-7"/>
        </w:rPr>
        <w:t> </w:t>
      </w:r>
      <w:r>
        <w:rPr/>
        <w:t>2022</w:t>
      </w:r>
      <w:r>
        <w:rPr>
          <w:spacing w:val="-3"/>
        </w:rPr>
        <w:t> </w:t>
      </w:r>
      <w:r>
        <w:rPr/>
        <w:t>y</w:t>
      </w:r>
      <w:r>
        <w:rPr>
          <w:spacing w:val="-8"/>
        </w:rPr>
        <w:t> </w:t>
      </w:r>
      <w:r>
        <w:rPr>
          <w:spacing w:val="-2"/>
        </w:rPr>
        <w:t>anterior.</w:t>
      </w:r>
    </w:p>
    <w:p>
      <w:pPr>
        <w:pStyle w:val="BodyText"/>
        <w:spacing w:before="40"/>
        <w:ind w:left="2758"/>
        <w:jc w:val="both"/>
      </w:pPr>
      <w:r>
        <w:rPr/>
        <w:t>La</w:t>
      </w:r>
      <w:r>
        <w:rPr>
          <w:spacing w:val="-6"/>
        </w:rPr>
        <w:t> </w:t>
      </w:r>
      <w:r>
        <w:rPr/>
        <w:t>presente</w:t>
      </w:r>
      <w:r>
        <w:rPr>
          <w:spacing w:val="-4"/>
        </w:rPr>
        <w:t> </w:t>
      </w:r>
      <w:r>
        <w:rPr/>
        <w:t>norma</w:t>
      </w:r>
      <w:r>
        <w:rPr>
          <w:spacing w:val="-5"/>
        </w:rPr>
        <w:t> </w:t>
      </w:r>
      <w:r>
        <w:rPr/>
        <w:t>se</w:t>
      </w:r>
      <w:r>
        <w:rPr>
          <w:spacing w:val="-5"/>
        </w:rPr>
        <w:t> </w:t>
      </w:r>
      <w:r>
        <w:rPr/>
        <w:t>aplicará</w:t>
      </w:r>
      <w:r>
        <w:rPr>
          <w:spacing w:val="-5"/>
        </w:rPr>
        <w:t> a:</w:t>
      </w:r>
    </w:p>
    <w:p>
      <w:pPr>
        <w:pStyle w:val="ListParagraph"/>
        <w:numPr>
          <w:ilvl w:val="0"/>
          <w:numId w:val="4"/>
        </w:numPr>
        <w:tabs>
          <w:tab w:pos="2472" w:val="left" w:leader="none"/>
          <w:tab w:pos="2474" w:val="left" w:leader="none"/>
        </w:tabs>
        <w:spacing w:line="276" w:lineRule="auto" w:before="39" w:after="0"/>
        <w:ind w:left="2474" w:right="438" w:hanging="284"/>
        <w:jc w:val="both"/>
        <w:rPr>
          <w:sz w:val="22"/>
        </w:rPr>
      </w:pPr>
      <w:r>
        <w:rPr>
          <w:sz w:val="22"/>
        </w:rPr>
        <w:t>Créditos por la actividad propia: son derechos de cobro que se originan en el desarrollo de la actividad propio frente a los beneficiarios, usuarios, patrocinadores y afiliados.</w:t>
      </w:r>
    </w:p>
    <w:p>
      <w:pPr>
        <w:pStyle w:val="ListParagraph"/>
        <w:numPr>
          <w:ilvl w:val="1"/>
          <w:numId w:val="4"/>
        </w:numPr>
        <w:tabs>
          <w:tab w:pos="3829" w:val="left" w:leader="none"/>
        </w:tabs>
        <w:spacing w:line="276" w:lineRule="auto" w:before="0" w:after="0"/>
        <w:ind w:left="3829" w:right="435" w:hanging="360"/>
        <w:jc w:val="both"/>
        <w:rPr>
          <w:sz w:val="22"/>
        </w:rPr>
      </w:pPr>
      <w:r>
        <w:rPr>
          <w:sz w:val="22"/>
        </w:rPr>
        <w:t>Las cuotas, donativos y otras ayudas similares, procedentes de patrocinadores afiliados y otros deudores, con vencimiento a corto plazo, originan un derecho de cobro que se contabiliza por su valor nominal. Si el vencimiento supera el citado plazo, se reconocen por su valor actual y el nominal del crédito se registra como un ingreso financiero en la cuenta de resultados de acuerdo con el criterio de coste amortizado.</w:t>
      </w:r>
    </w:p>
    <w:p>
      <w:pPr>
        <w:pStyle w:val="ListParagraph"/>
        <w:numPr>
          <w:ilvl w:val="1"/>
          <w:numId w:val="4"/>
        </w:numPr>
        <w:tabs>
          <w:tab w:pos="3829" w:val="left" w:leader="none"/>
        </w:tabs>
        <w:spacing w:line="276" w:lineRule="auto" w:before="0" w:after="0"/>
        <w:ind w:left="3829" w:right="425" w:hanging="360"/>
        <w:jc w:val="both"/>
        <w:rPr>
          <w:sz w:val="22"/>
        </w:rPr>
      </w:pPr>
      <w:r>
        <w:rPr>
          <w:sz w:val="22"/>
        </w:rPr>
        <w:t>Los</w:t>
      </w:r>
      <w:r>
        <w:rPr>
          <w:spacing w:val="-12"/>
          <w:sz w:val="22"/>
        </w:rPr>
        <w:t> </w:t>
      </w:r>
      <w:r>
        <w:rPr>
          <w:sz w:val="22"/>
        </w:rPr>
        <w:t>préstamos</w:t>
      </w:r>
      <w:r>
        <w:rPr>
          <w:spacing w:val="-11"/>
          <w:sz w:val="22"/>
        </w:rPr>
        <w:t> </w:t>
      </w:r>
      <w:r>
        <w:rPr>
          <w:sz w:val="22"/>
        </w:rPr>
        <w:t>concedidos</w:t>
      </w:r>
      <w:r>
        <w:rPr>
          <w:spacing w:val="-8"/>
          <w:sz w:val="22"/>
        </w:rPr>
        <w:t> </w:t>
      </w:r>
      <w:r>
        <w:rPr>
          <w:sz w:val="22"/>
        </w:rPr>
        <w:t>en</w:t>
      </w:r>
      <w:r>
        <w:rPr>
          <w:spacing w:val="-9"/>
          <w:sz w:val="22"/>
        </w:rPr>
        <w:t> </w:t>
      </w:r>
      <w:r>
        <w:rPr>
          <w:sz w:val="22"/>
        </w:rPr>
        <w:t>el</w:t>
      </w:r>
      <w:r>
        <w:rPr>
          <w:spacing w:val="-8"/>
          <w:sz w:val="22"/>
        </w:rPr>
        <w:t> </w:t>
      </w:r>
      <w:r>
        <w:rPr>
          <w:sz w:val="22"/>
        </w:rPr>
        <w:t>ejercicio</w:t>
      </w:r>
      <w:r>
        <w:rPr>
          <w:spacing w:val="-9"/>
          <w:sz w:val="22"/>
        </w:rPr>
        <w:t> </w:t>
      </w:r>
      <w:r>
        <w:rPr>
          <w:sz w:val="22"/>
        </w:rPr>
        <w:t>de</w:t>
      </w:r>
      <w:r>
        <w:rPr>
          <w:spacing w:val="-11"/>
          <w:sz w:val="22"/>
        </w:rPr>
        <w:t> </w:t>
      </w:r>
      <w:r>
        <w:rPr>
          <w:sz w:val="22"/>
        </w:rPr>
        <w:t>la</w:t>
      </w:r>
      <w:r>
        <w:rPr>
          <w:spacing w:val="-11"/>
          <w:sz w:val="22"/>
        </w:rPr>
        <w:t> </w:t>
      </w:r>
      <w:r>
        <w:rPr>
          <w:sz w:val="22"/>
        </w:rPr>
        <w:t>actividad</w:t>
      </w:r>
      <w:r>
        <w:rPr>
          <w:spacing w:val="-13"/>
          <w:sz w:val="22"/>
        </w:rPr>
        <w:t> </w:t>
      </w:r>
      <w:r>
        <w:rPr>
          <w:sz w:val="22"/>
        </w:rPr>
        <w:t>propia</w:t>
      </w:r>
      <w:r>
        <w:rPr>
          <w:spacing w:val="-11"/>
          <w:sz w:val="22"/>
        </w:rPr>
        <w:t> </w:t>
      </w:r>
      <w:r>
        <w:rPr>
          <w:sz w:val="22"/>
        </w:rPr>
        <w:t>a</w:t>
      </w:r>
      <w:r>
        <w:rPr>
          <w:spacing w:val="-11"/>
          <w:sz w:val="22"/>
        </w:rPr>
        <w:t> </w:t>
      </w:r>
      <w:r>
        <w:rPr>
          <w:sz w:val="22"/>
        </w:rPr>
        <w:t>tipo de interés cero o por debajo del interés de mercado se contabilizan por su valor razonable. La diferencia entre el valor razonable y el importe</w:t>
      </w:r>
      <w:r>
        <w:rPr>
          <w:spacing w:val="-10"/>
          <w:sz w:val="22"/>
        </w:rPr>
        <w:t> </w:t>
      </w:r>
      <w:r>
        <w:rPr>
          <w:sz w:val="22"/>
        </w:rPr>
        <w:t>entregado</w:t>
      </w:r>
      <w:r>
        <w:rPr>
          <w:spacing w:val="-10"/>
          <w:sz w:val="22"/>
        </w:rPr>
        <w:t> </w:t>
      </w:r>
      <w:r>
        <w:rPr>
          <w:sz w:val="22"/>
        </w:rPr>
        <w:t>se</w:t>
      </w:r>
      <w:r>
        <w:rPr>
          <w:spacing w:val="-13"/>
          <w:sz w:val="22"/>
        </w:rPr>
        <w:t> </w:t>
      </w:r>
      <w:r>
        <w:rPr>
          <w:sz w:val="22"/>
        </w:rPr>
        <w:t>reconoce,</w:t>
      </w:r>
      <w:r>
        <w:rPr>
          <w:spacing w:val="-10"/>
          <w:sz w:val="22"/>
        </w:rPr>
        <w:t> </w:t>
      </w:r>
      <w:r>
        <w:rPr>
          <w:sz w:val="22"/>
        </w:rPr>
        <w:t>en</w:t>
      </w:r>
      <w:r>
        <w:rPr>
          <w:spacing w:val="-11"/>
          <w:sz w:val="22"/>
        </w:rPr>
        <w:t> </w:t>
      </w:r>
      <w:r>
        <w:rPr>
          <w:sz w:val="22"/>
        </w:rPr>
        <w:t>el</w:t>
      </w:r>
      <w:r>
        <w:rPr>
          <w:spacing w:val="-7"/>
          <w:sz w:val="22"/>
        </w:rPr>
        <w:t> </w:t>
      </w:r>
      <w:r>
        <w:rPr>
          <w:sz w:val="22"/>
        </w:rPr>
        <w:t>momento</w:t>
      </w:r>
      <w:r>
        <w:rPr>
          <w:spacing w:val="-10"/>
          <w:sz w:val="22"/>
        </w:rPr>
        <w:t> </w:t>
      </w:r>
      <w:r>
        <w:rPr>
          <w:sz w:val="22"/>
        </w:rPr>
        <w:t>inicial,</w:t>
      </w:r>
      <w:r>
        <w:rPr>
          <w:spacing w:val="-12"/>
          <w:sz w:val="22"/>
        </w:rPr>
        <w:t> </w:t>
      </w:r>
      <w:r>
        <w:rPr>
          <w:sz w:val="22"/>
        </w:rPr>
        <w:t>como</w:t>
      </w:r>
      <w:r>
        <w:rPr>
          <w:spacing w:val="-10"/>
          <w:sz w:val="22"/>
        </w:rPr>
        <w:t> </w:t>
      </w:r>
      <w:r>
        <w:rPr>
          <w:sz w:val="22"/>
        </w:rPr>
        <w:t>un</w:t>
      </w:r>
      <w:r>
        <w:rPr>
          <w:spacing w:val="-11"/>
          <w:sz w:val="22"/>
        </w:rPr>
        <w:t> </w:t>
      </w:r>
      <w:r>
        <w:rPr>
          <w:sz w:val="22"/>
        </w:rPr>
        <w:t>gasto en la cuenta de resultados de acuerdo con su naturaleza. Después de su reconocimiento inicial, la reversión del descuento practicado se contabiliza como un ingreso financiero en la cuenta de resultados.</w:t>
      </w:r>
    </w:p>
    <w:p>
      <w:pPr>
        <w:spacing w:after="0" w:line="276" w:lineRule="auto"/>
        <w:jc w:val="both"/>
        <w:rPr>
          <w:sz w:val="22"/>
        </w:rPr>
        <w:sectPr>
          <w:pgSz w:w="11920" w:h="16850"/>
          <w:pgMar w:header="0" w:footer="1004" w:top="1240" w:bottom="1200" w:left="360" w:right="1260"/>
        </w:sectPr>
      </w:pPr>
    </w:p>
    <w:p>
      <w:pPr>
        <w:pStyle w:val="ListParagraph"/>
        <w:numPr>
          <w:ilvl w:val="1"/>
          <w:numId w:val="4"/>
        </w:numPr>
        <w:tabs>
          <w:tab w:pos="3829" w:val="left" w:leader="none"/>
        </w:tabs>
        <w:spacing w:line="276" w:lineRule="auto" w:before="71" w:after="0"/>
        <w:ind w:left="3829" w:right="436" w:hanging="360"/>
        <w:jc w:val="both"/>
        <w:rPr>
          <w:sz w:val="22"/>
        </w:rPr>
      </w:pPr>
      <w:r>
        <w:rPr>
          <w:sz w:val="22"/>
        </w:rPr>
        <w:t>Al menos al cierre del ejercicio, se efectúan las correcciones valorativas necesarias, siempre que exista evidencia</w:t>
      </w:r>
      <w:r>
        <w:rPr>
          <w:spacing w:val="-1"/>
          <w:sz w:val="22"/>
        </w:rPr>
        <w:t> </w:t>
      </w:r>
      <w:r>
        <w:rPr>
          <w:sz w:val="22"/>
        </w:rPr>
        <w:t>objetiva de que se ha producido un deterioro de valor en estos activos, que se contabilizan aplicando el criterio de coste amortizado.</w:t>
      </w:r>
    </w:p>
    <w:p>
      <w:pPr>
        <w:pStyle w:val="ListParagraph"/>
        <w:numPr>
          <w:ilvl w:val="1"/>
          <w:numId w:val="2"/>
        </w:numPr>
        <w:tabs>
          <w:tab w:pos="2808" w:val="left" w:leader="none"/>
        </w:tabs>
        <w:spacing w:line="243" w:lineRule="exact" w:before="0" w:after="0"/>
        <w:ind w:left="2808" w:right="0" w:hanging="336"/>
        <w:jc w:val="both"/>
        <w:rPr>
          <w:sz w:val="22"/>
        </w:rPr>
      </w:pPr>
      <w:r>
        <w:rPr>
          <w:sz w:val="22"/>
        </w:rPr>
        <w:t>Activos</w:t>
      </w:r>
      <w:r>
        <w:rPr>
          <w:spacing w:val="-7"/>
          <w:sz w:val="22"/>
        </w:rPr>
        <w:t> </w:t>
      </w:r>
      <w:r>
        <w:rPr>
          <w:sz w:val="22"/>
        </w:rPr>
        <w:t>financieros</w:t>
      </w:r>
      <w:r>
        <w:rPr>
          <w:spacing w:val="-5"/>
          <w:sz w:val="22"/>
        </w:rPr>
        <w:t> </w:t>
      </w:r>
      <w:r>
        <w:rPr>
          <w:sz w:val="22"/>
        </w:rPr>
        <w:t>y</w:t>
      </w:r>
      <w:r>
        <w:rPr>
          <w:spacing w:val="-7"/>
          <w:sz w:val="22"/>
        </w:rPr>
        <w:t> </w:t>
      </w:r>
      <w:r>
        <w:rPr>
          <w:sz w:val="22"/>
        </w:rPr>
        <w:t>pasivos</w:t>
      </w:r>
      <w:r>
        <w:rPr>
          <w:spacing w:val="-5"/>
          <w:sz w:val="22"/>
        </w:rPr>
        <w:t> </w:t>
      </w:r>
      <w:r>
        <w:rPr>
          <w:spacing w:val="-2"/>
          <w:sz w:val="22"/>
        </w:rPr>
        <w:t>financieros</w:t>
      </w:r>
    </w:p>
    <w:p>
      <w:pPr>
        <w:pStyle w:val="BodyText"/>
        <w:spacing w:before="77"/>
      </w:pPr>
    </w:p>
    <w:p>
      <w:pPr>
        <w:pStyle w:val="BodyText"/>
        <w:ind w:left="2412"/>
      </w:pPr>
      <w:r>
        <w:rPr>
          <w:spacing w:val="-2"/>
        </w:rPr>
        <w:t>La</w:t>
      </w:r>
      <w:r>
        <w:rPr>
          <w:spacing w:val="-6"/>
        </w:rPr>
        <w:t> </w:t>
      </w:r>
      <w:r>
        <w:rPr>
          <w:spacing w:val="-2"/>
        </w:rPr>
        <w:t>Entidad</w:t>
      </w:r>
      <w:r>
        <w:rPr>
          <w:spacing w:val="-8"/>
        </w:rPr>
        <w:t> </w:t>
      </w:r>
      <w:r>
        <w:rPr>
          <w:spacing w:val="-2"/>
        </w:rPr>
        <w:t>tiene</w:t>
      </w:r>
      <w:r>
        <w:rPr>
          <w:spacing w:val="-8"/>
        </w:rPr>
        <w:t> </w:t>
      </w:r>
      <w:r>
        <w:rPr>
          <w:spacing w:val="-2"/>
        </w:rPr>
        <w:t>registrado</w:t>
      </w:r>
      <w:r>
        <w:rPr>
          <w:spacing w:val="-11"/>
        </w:rPr>
        <w:t> </w:t>
      </w:r>
      <w:r>
        <w:rPr>
          <w:spacing w:val="-2"/>
        </w:rPr>
        <w:t>en</w:t>
      </w:r>
      <w:r>
        <w:rPr>
          <w:spacing w:val="-3"/>
        </w:rPr>
        <w:t> </w:t>
      </w:r>
      <w:r>
        <w:rPr>
          <w:spacing w:val="-2"/>
        </w:rPr>
        <w:t>su</w:t>
      </w:r>
      <w:r>
        <w:rPr>
          <w:spacing w:val="-3"/>
        </w:rPr>
        <w:t> </w:t>
      </w:r>
      <w:r>
        <w:rPr>
          <w:spacing w:val="-2"/>
        </w:rPr>
        <w:t>Balance</w:t>
      </w:r>
      <w:r>
        <w:rPr>
          <w:spacing w:val="-8"/>
        </w:rPr>
        <w:t> </w:t>
      </w:r>
      <w:r>
        <w:rPr>
          <w:spacing w:val="-2"/>
        </w:rPr>
        <w:t>los</w:t>
      </w:r>
      <w:r>
        <w:rPr>
          <w:spacing w:val="-5"/>
        </w:rPr>
        <w:t> </w:t>
      </w:r>
      <w:r>
        <w:rPr>
          <w:spacing w:val="-2"/>
        </w:rPr>
        <w:t>siguientes</w:t>
      </w:r>
      <w:r>
        <w:rPr>
          <w:spacing w:val="-6"/>
        </w:rPr>
        <w:t> </w:t>
      </w:r>
      <w:r>
        <w:rPr>
          <w:spacing w:val="-2"/>
        </w:rPr>
        <w:t>activos</w:t>
      </w:r>
      <w:r>
        <w:rPr>
          <w:spacing w:val="-5"/>
        </w:rPr>
        <w:t> </w:t>
      </w:r>
      <w:r>
        <w:rPr>
          <w:spacing w:val="-2"/>
        </w:rPr>
        <w:t>y</w:t>
      </w:r>
      <w:r>
        <w:rPr>
          <w:spacing w:val="-3"/>
        </w:rPr>
        <w:t> </w:t>
      </w:r>
      <w:r>
        <w:rPr>
          <w:spacing w:val="-2"/>
        </w:rPr>
        <w:t>pasivos</w:t>
      </w:r>
      <w:r>
        <w:rPr>
          <w:spacing w:val="-6"/>
        </w:rPr>
        <w:t> </w:t>
      </w:r>
      <w:r>
        <w:rPr>
          <w:spacing w:val="-2"/>
        </w:rPr>
        <w:t>financieros:</w:t>
      </w:r>
    </w:p>
    <w:p>
      <w:pPr>
        <w:pStyle w:val="BodyText"/>
        <w:spacing w:before="70"/>
      </w:pPr>
    </w:p>
    <w:p>
      <w:pPr>
        <w:pStyle w:val="ListParagraph"/>
        <w:numPr>
          <w:ilvl w:val="2"/>
          <w:numId w:val="2"/>
        </w:numPr>
        <w:tabs>
          <w:tab w:pos="3254" w:val="left" w:leader="none"/>
        </w:tabs>
        <w:spacing w:line="240" w:lineRule="auto" w:before="0" w:after="0"/>
        <w:ind w:left="3254" w:right="0" w:hanging="496"/>
        <w:jc w:val="left"/>
        <w:rPr>
          <w:sz w:val="22"/>
        </w:rPr>
      </w:pPr>
      <w:r>
        <w:rPr>
          <w:sz w:val="22"/>
        </w:rPr>
        <w:t>Efectivo</w:t>
      </w:r>
      <w:r>
        <w:rPr>
          <w:spacing w:val="-4"/>
          <w:sz w:val="22"/>
        </w:rPr>
        <w:t> </w:t>
      </w:r>
      <w:r>
        <w:rPr>
          <w:sz w:val="22"/>
        </w:rPr>
        <w:t>y</w:t>
      </w:r>
      <w:r>
        <w:rPr>
          <w:spacing w:val="-8"/>
          <w:sz w:val="22"/>
        </w:rPr>
        <w:t> </w:t>
      </w:r>
      <w:r>
        <w:rPr>
          <w:sz w:val="22"/>
        </w:rPr>
        <w:t>otros</w:t>
      </w:r>
      <w:r>
        <w:rPr>
          <w:spacing w:val="-6"/>
          <w:sz w:val="22"/>
        </w:rPr>
        <w:t> </w:t>
      </w:r>
      <w:r>
        <w:rPr>
          <w:sz w:val="22"/>
        </w:rPr>
        <w:t>medios</w:t>
      </w:r>
      <w:r>
        <w:rPr>
          <w:spacing w:val="-3"/>
          <w:sz w:val="22"/>
        </w:rPr>
        <w:t> </w:t>
      </w:r>
      <w:r>
        <w:rPr>
          <w:sz w:val="22"/>
        </w:rPr>
        <w:t>líquidos</w:t>
      </w:r>
      <w:r>
        <w:rPr>
          <w:spacing w:val="-5"/>
          <w:sz w:val="22"/>
        </w:rPr>
        <w:t> </w:t>
      </w:r>
      <w:r>
        <w:rPr>
          <w:spacing w:val="-2"/>
          <w:sz w:val="22"/>
        </w:rPr>
        <w:t>equivalentes.</w:t>
      </w:r>
    </w:p>
    <w:p>
      <w:pPr>
        <w:pStyle w:val="BodyText"/>
        <w:spacing w:before="39"/>
      </w:pPr>
    </w:p>
    <w:p>
      <w:pPr>
        <w:pStyle w:val="BodyText"/>
        <w:spacing w:line="276" w:lineRule="auto" w:before="1"/>
        <w:ind w:left="2760" w:right="428"/>
        <w:jc w:val="both"/>
      </w:pPr>
      <w:r>
        <w:rPr/>
        <w:t>Bajo este epígrafe del balance adjunto se registra el efectivo en caja y bancos, depósitos a la vista y otras inversiones a corto plazo con vencimiento inferior a tres</w:t>
      </w:r>
      <w:r>
        <w:rPr>
          <w:spacing w:val="-14"/>
        </w:rPr>
        <w:t> </w:t>
      </w:r>
      <w:r>
        <w:rPr/>
        <w:t>meses</w:t>
      </w:r>
      <w:r>
        <w:rPr>
          <w:spacing w:val="-14"/>
        </w:rPr>
        <w:t> </w:t>
      </w:r>
      <w:r>
        <w:rPr/>
        <w:t>de</w:t>
      </w:r>
      <w:r>
        <w:rPr>
          <w:spacing w:val="-14"/>
        </w:rPr>
        <w:t> </w:t>
      </w:r>
      <w:r>
        <w:rPr/>
        <w:t>alta</w:t>
      </w:r>
      <w:r>
        <w:rPr>
          <w:spacing w:val="-13"/>
        </w:rPr>
        <w:t> </w:t>
      </w:r>
      <w:r>
        <w:rPr/>
        <w:t>liquidez</w:t>
      </w:r>
      <w:r>
        <w:rPr>
          <w:spacing w:val="-14"/>
        </w:rPr>
        <w:t> </w:t>
      </w:r>
      <w:r>
        <w:rPr/>
        <w:t>que</w:t>
      </w:r>
      <w:r>
        <w:rPr>
          <w:spacing w:val="-13"/>
        </w:rPr>
        <w:t> </w:t>
      </w:r>
      <w:r>
        <w:rPr/>
        <w:t>son</w:t>
      </w:r>
      <w:r>
        <w:rPr>
          <w:spacing w:val="-14"/>
        </w:rPr>
        <w:t> </w:t>
      </w:r>
      <w:r>
        <w:rPr/>
        <w:t>rápidamente</w:t>
      </w:r>
      <w:r>
        <w:rPr>
          <w:spacing w:val="-13"/>
        </w:rPr>
        <w:t> </w:t>
      </w:r>
      <w:r>
        <w:rPr/>
        <w:t>realizables</w:t>
      </w:r>
      <w:r>
        <w:rPr>
          <w:spacing w:val="-14"/>
        </w:rPr>
        <w:t> </w:t>
      </w:r>
      <w:r>
        <w:rPr/>
        <w:t>en</w:t>
      </w:r>
      <w:r>
        <w:rPr>
          <w:spacing w:val="-13"/>
        </w:rPr>
        <w:t> </w:t>
      </w:r>
      <w:r>
        <w:rPr/>
        <w:t>caja</w:t>
      </w:r>
      <w:r>
        <w:rPr>
          <w:spacing w:val="-14"/>
        </w:rPr>
        <w:t> </w:t>
      </w:r>
      <w:r>
        <w:rPr/>
        <w:t>y</w:t>
      </w:r>
      <w:r>
        <w:rPr>
          <w:spacing w:val="-11"/>
        </w:rPr>
        <w:t> </w:t>
      </w:r>
      <w:r>
        <w:rPr/>
        <w:t>que</w:t>
      </w:r>
      <w:r>
        <w:rPr>
          <w:spacing w:val="-12"/>
        </w:rPr>
        <w:t> </w:t>
      </w:r>
      <w:r>
        <w:rPr/>
        <w:t>no</w:t>
      </w:r>
      <w:r>
        <w:rPr>
          <w:spacing w:val="-14"/>
        </w:rPr>
        <w:t> </w:t>
      </w:r>
      <w:r>
        <w:rPr/>
        <w:t>tienen riesgo de cambios en su valor.</w:t>
      </w:r>
    </w:p>
    <w:p>
      <w:pPr>
        <w:pStyle w:val="BodyText"/>
        <w:spacing w:before="73"/>
      </w:pPr>
    </w:p>
    <w:p>
      <w:pPr>
        <w:pStyle w:val="ListParagraph"/>
        <w:numPr>
          <w:ilvl w:val="2"/>
          <w:numId w:val="2"/>
        </w:numPr>
        <w:tabs>
          <w:tab w:pos="3254" w:val="left" w:leader="none"/>
        </w:tabs>
        <w:spacing w:line="240" w:lineRule="auto" w:before="0" w:after="0"/>
        <w:ind w:left="3254" w:right="0" w:hanging="496"/>
        <w:jc w:val="left"/>
        <w:rPr>
          <w:sz w:val="22"/>
        </w:rPr>
      </w:pPr>
      <w:r>
        <w:rPr>
          <w:sz w:val="22"/>
        </w:rPr>
        <w:t>Pasivos</w:t>
      </w:r>
      <w:r>
        <w:rPr>
          <w:spacing w:val="-3"/>
          <w:sz w:val="22"/>
        </w:rPr>
        <w:t> </w:t>
      </w:r>
      <w:r>
        <w:rPr>
          <w:spacing w:val="-2"/>
          <w:sz w:val="22"/>
        </w:rPr>
        <w:t>financieros.</w:t>
      </w:r>
    </w:p>
    <w:p>
      <w:pPr>
        <w:pStyle w:val="BodyText"/>
        <w:spacing w:before="44"/>
      </w:pPr>
    </w:p>
    <w:p>
      <w:pPr>
        <w:pStyle w:val="BodyText"/>
        <w:spacing w:line="276" w:lineRule="auto"/>
        <w:ind w:left="2760" w:right="430"/>
        <w:jc w:val="both"/>
      </w:pPr>
      <w:r>
        <w:rPr/>
        <w:t>Los préstamos, obligaciones y similares se registran inicialmente por el importe recibido, netos de costes incurridos en la transacción. Los gastos financieros, incluidas</w:t>
      </w:r>
      <w:r>
        <w:rPr>
          <w:spacing w:val="-4"/>
        </w:rPr>
        <w:t> </w:t>
      </w:r>
      <w:r>
        <w:rPr/>
        <w:t>las</w:t>
      </w:r>
      <w:r>
        <w:rPr>
          <w:spacing w:val="-3"/>
        </w:rPr>
        <w:t> </w:t>
      </w:r>
      <w:r>
        <w:rPr/>
        <w:t>primas</w:t>
      </w:r>
      <w:r>
        <w:rPr>
          <w:spacing w:val="-5"/>
        </w:rPr>
        <w:t> </w:t>
      </w:r>
      <w:r>
        <w:rPr/>
        <w:t>pagaderas</w:t>
      </w:r>
      <w:r>
        <w:rPr>
          <w:spacing w:val="-5"/>
        </w:rPr>
        <w:t> </w:t>
      </w:r>
      <w:r>
        <w:rPr/>
        <w:t>en</w:t>
      </w:r>
      <w:r>
        <w:rPr>
          <w:spacing w:val="-8"/>
        </w:rPr>
        <w:t> </w:t>
      </w:r>
      <w:r>
        <w:rPr/>
        <w:t>la</w:t>
      </w:r>
      <w:r>
        <w:rPr>
          <w:spacing w:val="-8"/>
        </w:rPr>
        <w:t> </w:t>
      </w:r>
      <w:r>
        <w:rPr/>
        <w:t>liquidación</w:t>
      </w:r>
      <w:r>
        <w:rPr>
          <w:spacing w:val="-3"/>
        </w:rPr>
        <w:t> </w:t>
      </w:r>
      <w:r>
        <w:rPr/>
        <w:t>o</w:t>
      </w:r>
      <w:r>
        <w:rPr>
          <w:spacing w:val="-11"/>
        </w:rPr>
        <w:t> </w:t>
      </w:r>
      <w:r>
        <w:rPr/>
        <w:t>en</w:t>
      </w:r>
      <w:r>
        <w:rPr>
          <w:spacing w:val="-6"/>
        </w:rPr>
        <w:t> </w:t>
      </w:r>
      <w:r>
        <w:rPr/>
        <w:t>el</w:t>
      </w:r>
      <w:r>
        <w:rPr>
          <w:spacing w:val="-7"/>
        </w:rPr>
        <w:t> </w:t>
      </w:r>
      <w:r>
        <w:rPr/>
        <w:t>reembolso</w:t>
      </w:r>
      <w:r>
        <w:rPr>
          <w:spacing w:val="-5"/>
        </w:rPr>
        <w:t> </w:t>
      </w:r>
      <w:r>
        <w:rPr/>
        <w:t>y</w:t>
      </w:r>
      <w:r>
        <w:rPr>
          <w:spacing w:val="-3"/>
        </w:rPr>
        <w:t> </w:t>
      </w:r>
      <w:r>
        <w:rPr/>
        <w:t>los</w:t>
      </w:r>
      <w:r>
        <w:rPr>
          <w:spacing w:val="-6"/>
        </w:rPr>
        <w:t> </w:t>
      </w:r>
      <w:r>
        <w:rPr/>
        <w:t>costes</w:t>
      </w:r>
      <w:r>
        <w:rPr>
          <w:spacing w:val="-5"/>
        </w:rPr>
        <w:t> </w:t>
      </w:r>
      <w:r>
        <w:rPr/>
        <w:t>de transacción,</w:t>
      </w:r>
      <w:r>
        <w:rPr>
          <w:spacing w:val="-14"/>
        </w:rPr>
        <w:t> </w:t>
      </w:r>
      <w:r>
        <w:rPr/>
        <w:t>se</w:t>
      </w:r>
      <w:r>
        <w:rPr>
          <w:spacing w:val="-14"/>
        </w:rPr>
        <w:t> </w:t>
      </w:r>
      <w:r>
        <w:rPr/>
        <w:t>contabilizan</w:t>
      </w:r>
      <w:r>
        <w:rPr>
          <w:spacing w:val="-14"/>
        </w:rPr>
        <w:t> </w:t>
      </w:r>
      <w:r>
        <w:rPr/>
        <w:t>en</w:t>
      </w:r>
      <w:r>
        <w:rPr>
          <w:spacing w:val="-13"/>
        </w:rPr>
        <w:t> </w:t>
      </w:r>
      <w:r>
        <w:rPr/>
        <w:t>la</w:t>
      </w:r>
      <w:r>
        <w:rPr>
          <w:spacing w:val="-14"/>
        </w:rPr>
        <w:t> </w:t>
      </w:r>
      <w:r>
        <w:rPr/>
        <w:t>cuenta</w:t>
      </w:r>
      <w:r>
        <w:rPr>
          <w:spacing w:val="-14"/>
        </w:rPr>
        <w:t> </w:t>
      </w:r>
      <w:r>
        <w:rPr/>
        <w:t>de</w:t>
      </w:r>
      <w:r>
        <w:rPr>
          <w:spacing w:val="-14"/>
        </w:rPr>
        <w:t> </w:t>
      </w:r>
      <w:r>
        <w:rPr/>
        <w:t>resultados</w:t>
      </w:r>
      <w:r>
        <w:rPr>
          <w:spacing w:val="-13"/>
        </w:rPr>
        <w:t> </w:t>
      </w:r>
      <w:r>
        <w:rPr/>
        <w:t>según</w:t>
      </w:r>
      <w:r>
        <w:rPr>
          <w:spacing w:val="-14"/>
        </w:rPr>
        <w:t> </w:t>
      </w:r>
      <w:r>
        <w:rPr/>
        <w:t>el</w:t>
      </w:r>
      <w:r>
        <w:rPr>
          <w:spacing w:val="-13"/>
        </w:rPr>
        <w:t> </w:t>
      </w:r>
      <w:r>
        <w:rPr/>
        <w:t>criterio</w:t>
      </w:r>
      <w:r>
        <w:rPr>
          <w:spacing w:val="-14"/>
        </w:rPr>
        <w:t> </w:t>
      </w:r>
      <w:r>
        <w:rPr/>
        <w:t>dedevengo utilizando</w:t>
      </w:r>
      <w:r>
        <w:rPr>
          <w:spacing w:val="-4"/>
        </w:rPr>
        <w:t> </w:t>
      </w:r>
      <w:r>
        <w:rPr/>
        <w:t>el</w:t>
      </w:r>
      <w:r>
        <w:rPr>
          <w:spacing w:val="-3"/>
        </w:rPr>
        <w:t> </w:t>
      </w:r>
      <w:r>
        <w:rPr/>
        <w:t>método</w:t>
      </w:r>
      <w:r>
        <w:rPr>
          <w:spacing w:val="-1"/>
        </w:rPr>
        <w:t> </w:t>
      </w:r>
      <w:r>
        <w:rPr/>
        <w:t>de</w:t>
      </w:r>
      <w:r>
        <w:rPr>
          <w:spacing w:val="-3"/>
        </w:rPr>
        <w:t> </w:t>
      </w:r>
      <w:r>
        <w:rPr/>
        <w:t>interés</w:t>
      </w:r>
      <w:r>
        <w:rPr>
          <w:spacing w:val="-3"/>
        </w:rPr>
        <w:t> </w:t>
      </w:r>
      <w:r>
        <w:rPr/>
        <w:t>efectivo.</w:t>
      </w:r>
      <w:r>
        <w:rPr>
          <w:spacing w:val="-1"/>
        </w:rPr>
        <w:t> </w:t>
      </w:r>
      <w:r>
        <w:rPr/>
        <w:t>El</w:t>
      </w:r>
      <w:r>
        <w:rPr>
          <w:spacing w:val="-3"/>
        </w:rPr>
        <w:t> </w:t>
      </w:r>
      <w:r>
        <w:rPr/>
        <w:t>importe</w:t>
      </w:r>
      <w:r>
        <w:rPr>
          <w:spacing w:val="-1"/>
        </w:rPr>
        <w:t> </w:t>
      </w:r>
      <w:r>
        <w:rPr/>
        <w:t>devengado</w:t>
      </w:r>
      <w:r>
        <w:rPr>
          <w:spacing w:val="-1"/>
        </w:rPr>
        <w:t> </w:t>
      </w:r>
      <w:r>
        <w:rPr/>
        <w:t>y</w:t>
      </w:r>
      <w:r>
        <w:rPr>
          <w:spacing w:val="-1"/>
        </w:rPr>
        <w:t> </w:t>
      </w:r>
      <w:r>
        <w:rPr/>
        <w:t>no liquidado</w:t>
      </w:r>
      <w:r>
        <w:rPr>
          <w:spacing w:val="-8"/>
        </w:rPr>
        <w:t> </w:t>
      </w:r>
      <w:r>
        <w:rPr/>
        <w:t>se añade</w:t>
      </w:r>
      <w:r>
        <w:rPr>
          <w:spacing w:val="-14"/>
        </w:rPr>
        <w:t> </w:t>
      </w:r>
      <w:r>
        <w:rPr/>
        <w:t>al</w:t>
      </w:r>
      <w:r>
        <w:rPr>
          <w:spacing w:val="-12"/>
        </w:rPr>
        <w:t> </w:t>
      </w:r>
      <w:r>
        <w:rPr/>
        <w:t>importe</w:t>
      </w:r>
      <w:r>
        <w:rPr>
          <w:spacing w:val="-13"/>
        </w:rPr>
        <w:t> </w:t>
      </w:r>
      <w:r>
        <w:rPr/>
        <w:t>en</w:t>
      </w:r>
      <w:r>
        <w:rPr>
          <w:spacing w:val="-13"/>
        </w:rPr>
        <w:t> </w:t>
      </w:r>
      <w:r>
        <w:rPr/>
        <w:t>libros</w:t>
      </w:r>
      <w:r>
        <w:rPr>
          <w:spacing w:val="-10"/>
        </w:rPr>
        <w:t> </w:t>
      </w:r>
      <w:r>
        <w:rPr/>
        <w:t>del</w:t>
      </w:r>
      <w:r>
        <w:rPr>
          <w:spacing w:val="-12"/>
        </w:rPr>
        <w:t> </w:t>
      </w:r>
      <w:r>
        <w:rPr/>
        <w:t>instrumento</w:t>
      </w:r>
      <w:r>
        <w:rPr>
          <w:spacing w:val="-14"/>
        </w:rPr>
        <w:t> </w:t>
      </w:r>
      <w:r>
        <w:rPr/>
        <w:t>en</w:t>
      </w:r>
      <w:r>
        <w:rPr>
          <w:spacing w:val="-12"/>
        </w:rPr>
        <w:t> </w:t>
      </w:r>
      <w:r>
        <w:rPr/>
        <w:t>la</w:t>
      </w:r>
      <w:r>
        <w:rPr>
          <w:spacing w:val="-13"/>
        </w:rPr>
        <w:t> </w:t>
      </w:r>
      <w:r>
        <w:rPr/>
        <w:t>medida</w:t>
      </w:r>
      <w:r>
        <w:rPr>
          <w:spacing w:val="-13"/>
        </w:rPr>
        <w:t> </w:t>
      </w:r>
      <w:r>
        <w:rPr/>
        <w:t>en</w:t>
      </w:r>
      <w:r>
        <w:rPr>
          <w:spacing w:val="-13"/>
        </w:rPr>
        <w:t> </w:t>
      </w:r>
      <w:r>
        <w:rPr/>
        <w:t>que</w:t>
      </w:r>
      <w:r>
        <w:rPr>
          <w:spacing w:val="-13"/>
        </w:rPr>
        <w:t> </w:t>
      </w:r>
      <w:r>
        <w:rPr/>
        <w:t>no</w:t>
      </w:r>
      <w:r>
        <w:rPr>
          <w:spacing w:val="-13"/>
        </w:rPr>
        <w:t> </w:t>
      </w:r>
      <w:r>
        <w:rPr/>
        <w:t>seliquidan</w:t>
      </w:r>
      <w:r>
        <w:rPr>
          <w:spacing w:val="-8"/>
        </w:rPr>
        <w:t> </w:t>
      </w:r>
      <w:r>
        <w:rPr/>
        <w:t>en</w:t>
      </w:r>
      <w:r>
        <w:rPr>
          <w:spacing w:val="-8"/>
        </w:rPr>
        <w:t> </w:t>
      </w:r>
      <w:r>
        <w:rPr/>
        <w:t>el periodo en que se producen.</w:t>
      </w:r>
    </w:p>
    <w:p>
      <w:pPr>
        <w:pStyle w:val="BodyText"/>
        <w:spacing w:line="276" w:lineRule="auto"/>
        <w:ind w:left="2760" w:right="437"/>
        <w:jc w:val="both"/>
      </w:pPr>
      <w:r>
        <w:rPr/>
        <w:t>Las cuentas a pagar se registran inicialmente a su coste de mercado y posteriormente</w:t>
      </w:r>
      <w:r>
        <w:rPr>
          <w:spacing w:val="-2"/>
        </w:rPr>
        <w:t> </w:t>
      </w:r>
      <w:r>
        <w:rPr/>
        <w:t>son</w:t>
      </w:r>
      <w:r>
        <w:rPr>
          <w:spacing w:val="-2"/>
        </w:rPr>
        <w:t> </w:t>
      </w:r>
      <w:r>
        <w:rPr/>
        <w:t>valoradas</w:t>
      </w:r>
      <w:r>
        <w:rPr>
          <w:spacing w:val="-2"/>
        </w:rPr>
        <w:t> </w:t>
      </w:r>
      <w:r>
        <w:rPr/>
        <w:t>al</w:t>
      </w:r>
      <w:r>
        <w:rPr>
          <w:spacing w:val="-1"/>
        </w:rPr>
        <w:t> </w:t>
      </w:r>
      <w:r>
        <w:rPr/>
        <w:t>coste</w:t>
      </w:r>
      <w:r>
        <w:rPr>
          <w:spacing w:val="-2"/>
        </w:rPr>
        <w:t> </w:t>
      </w:r>
      <w:r>
        <w:rPr/>
        <w:t>amortizado</w:t>
      </w:r>
      <w:r>
        <w:rPr>
          <w:spacing w:val="-2"/>
        </w:rPr>
        <w:t> </w:t>
      </w:r>
      <w:r>
        <w:rPr/>
        <w:t>utilizando</w:t>
      </w:r>
      <w:r>
        <w:rPr>
          <w:spacing w:val="-2"/>
        </w:rPr>
        <w:t> </w:t>
      </w:r>
      <w:r>
        <w:rPr/>
        <w:t>el</w:t>
      </w:r>
      <w:r>
        <w:rPr>
          <w:spacing w:val="-1"/>
        </w:rPr>
        <w:t> </w:t>
      </w:r>
      <w:r>
        <w:rPr/>
        <w:t>método</w:t>
      </w:r>
      <w:r>
        <w:rPr>
          <w:spacing w:val="-2"/>
        </w:rPr>
        <w:t> </w:t>
      </w:r>
      <w:r>
        <w:rPr/>
        <w:t>de</w:t>
      </w:r>
      <w:r>
        <w:rPr>
          <w:spacing w:val="-2"/>
        </w:rPr>
        <w:t> </w:t>
      </w:r>
      <w:r>
        <w:rPr/>
        <w:t>la</w:t>
      </w:r>
      <w:r>
        <w:rPr>
          <w:spacing w:val="-4"/>
        </w:rPr>
        <w:t> </w:t>
      </w:r>
      <w:r>
        <w:rPr/>
        <w:t>tasa de interés efectivo.</w:t>
      </w:r>
    </w:p>
    <w:p>
      <w:pPr>
        <w:pStyle w:val="ListParagraph"/>
        <w:numPr>
          <w:ilvl w:val="1"/>
          <w:numId w:val="2"/>
        </w:numPr>
        <w:tabs>
          <w:tab w:pos="2712" w:val="left" w:leader="none"/>
        </w:tabs>
        <w:spacing w:line="240" w:lineRule="auto" w:before="197" w:after="0"/>
        <w:ind w:left="2712" w:right="0" w:hanging="331"/>
        <w:jc w:val="left"/>
        <w:rPr>
          <w:sz w:val="22"/>
        </w:rPr>
      </w:pPr>
      <w:r>
        <w:rPr>
          <w:sz w:val="22"/>
        </w:rPr>
        <w:t>Impuesto</w:t>
      </w:r>
      <w:r>
        <w:rPr>
          <w:spacing w:val="-6"/>
          <w:sz w:val="22"/>
        </w:rPr>
        <w:t> </w:t>
      </w:r>
      <w:r>
        <w:rPr>
          <w:sz w:val="22"/>
        </w:rPr>
        <w:t>sobre</w:t>
      </w:r>
      <w:r>
        <w:rPr>
          <w:spacing w:val="-6"/>
          <w:sz w:val="22"/>
        </w:rPr>
        <w:t> </w:t>
      </w:r>
      <w:r>
        <w:rPr>
          <w:spacing w:val="-2"/>
          <w:sz w:val="22"/>
        </w:rPr>
        <w:t>beneficios</w:t>
      </w:r>
    </w:p>
    <w:p>
      <w:pPr>
        <w:pStyle w:val="BodyText"/>
        <w:spacing w:before="236"/>
        <w:ind w:left="2381" w:right="135"/>
      </w:pPr>
      <w:r>
        <w:rPr/>
        <w:t>La</w:t>
      </w:r>
      <w:r>
        <w:rPr>
          <w:spacing w:val="-2"/>
        </w:rPr>
        <w:t> </w:t>
      </w:r>
      <w:r>
        <w:rPr/>
        <w:t>Entidad</w:t>
      </w:r>
      <w:r>
        <w:rPr>
          <w:spacing w:val="-4"/>
        </w:rPr>
        <w:t> </w:t>
      </w:r>
      <w:r>
        <w:rPr/>
        <w:t>tendrá</w:t>
      </w:r>
      <w:r>
        <w:rPr>
          <w:spacing w:val="-4"/>
        </w:rPr>
        <w:t> </w:t>
      </w:r>
      <w:r>
        <w:rPr/>
        <w:t>que</w:t>
      </w:r>
      <w:r>
        <w:rPr>
          <w:spacing w:val="-2"/>
        </w:rPr>
        <w:t> </w:t>
      </w:r>
      <w:r>
        <w:rPr/>
        <w:t>abonar</w:t>
      </w:r>
      <w:r>
        <w:rPr>
          <w:spacing w:val="-1"/>
        </w:rPr>
        <w:t> </w:t>
      </w:r>
      <w:r>
        <w:rPr/>
        <w:t>5.377,95</w:t>
      </w:r>
      <w:r>
        <w:rPr>
          <w:spacing w:val="-2"/>
        </w:rPr>
        <w:t> </w:t>
      </w:r>
      <w:r>
        <w:rPr/>
        <w:t>euros</w:t>
      </w:r>
      <w:r>
        <w:rPr>
          <w:spacing w:val="-2"/>
        </w:rPr>
        <w:t> </w:t>
      </w:r>
      <w:r>
        <w:rPr/>
        <w:t>en</w:t>
      </w:r>
      <w:r>
        <w:rPr>
          <w:spacing w:val="-2"/>
        </w:rPr>
        <w:t> </w:t>
      </w:r>
      <w:r>
        <w:rPr/>
        <w:t>concepto</w:t>
      </w:r>
      <w:r>
        <w:rPr>
          <w:spacing w:val="-2"/>
        </w:rPr>
        <w:t> </w:t>
      </w:r>
      <w:r>
        <w:rPr/>
        <w:t>de</w:t>
      </w:r>
      <w:r>
        <w:rPr>
          <w:spacing w:val="-4"/>
        </w:rPr>
        <w:t> </w:t>
      </w:r>
      <w:r>
        <w:rPr/>
        <w:t>impuesto</w:t>
      </w:r>
      <w:r>
        <w:rPr>
          <w:spacing w:val="-5"/>
        </w:rPr>
        <w:t> </w:t>
      </w:r>
      <w:r>
        <w:rPr/>
        <w:t>de</w:t>
      </w:r>
      <w:r>
        <w:rPr>
          <w:spacing w:val="-2"/>
        </w:rPr>
        <w:t> </w:t>
      </w:r>
      <w:r>
        <w:rPr/>
        <w:t>beneficios</w:t>
      </w:r>
      <w:r>
        <w:rPr>
          <w:spacing w:val="-2"/>
        </w:rPr>
        <w:t> </w:t>
      </w:r>
      <w:r>
        <w:rPr/>
        <w:t>en el año 2022.</w:t>
      </w:r>
    </w:p>
    <w:p>
      <w:pPr>
        <w:pStyle w:val="ListParagraph"/>
        <w:numPr>
          <w:ilvl w:val="1"/>
          <w:numId w:val="2"/>
        </w:numPr>
        <w:tabs>
          <w:tab w:pos="2808" w:val="left" w:leader="none"/>
        </w:tabs>
        <w:spacing w:line="240" w:lineRule="auto" w:before="239" w:after="0"/>
        <w:ind w:left="2808" w:right="0" w:hanging="336"/>
        <w:jc w:val="left"/>
        <w:rPr>
          <w:sz w:val="22"/>
        </w:rPr>
      </w:pPr>
      <w:r>
        <w:rPr>
          <w:sz w:val="22"/>
        </w:rPr>
        <w:t>Ingresos</w:t>
      </w:r>
      <w:r>
        <w:rPr>
          <w:spacing w:val="-5"/>
          <w:sz w:val="22"/>
        </w:rPr>
        <w:t> </w:t>
      </w:r>
      <w:r>
        <w:rPr>
          <w:sz w:val="22"/>
        </w:rPr>
        <w:t>y</w:t>
      </w:r>
      <w:r>
        <w:rPr>
          <w:spacing w:val="-4"/>
          <w:sz w:val="22"/>
        </w:rPr>
        <w:t> </w:t>
      </w:r>
      <w:r>
        <w:rPr>
          <w:spacing w:val="-2"/>
          <w:sz w:val="22"/>
        </w:rPr>
        <w:t>gastos</w:t>
      </w:r>
    </w:p>
    <w:p>
      <w:pPr>
        <w:pStyle w:val="ListParagraph"/>
        <w:numPr>
          <w:ilvl w:val="2"/>
          <w:numId w:val="5"/>
        </w:numPr>
        <w:tabs>
          <w:tab w:pos="4594" w:val="left" w:leader="none"/>
        </w:tabs>
        <w:spacing w:line="276" w:lineRule="auto" w:before="241" w:after="0"/>
        <w:ind w:left="2760" w:right="431" w:firstLine="0"/>
        <w:jc w:val="both"/>
        <w:rPr>
          <w:sz w:val="22"/>
        </w:rPr>
      </w:pPr>
      <w:r>
        <w:rPr>
          <w:sz w:val="22"/>
        </w:rPr>
        <w:t>Los ingresos y gastos se imputan en función del criterio de devengo con independencia del momento en que se produce la corriente monetaria o financiera derivada de ellos.</w:t>
      </w:r>
    </w:p>
    <w:p>
      <w:pPr>
        <w:pStyle w:val="ListParagraph"/>
        <w:numPr>
          <w:ilvl w:val="2"/>
          <w:numId w:val="5"/>
        </w:numPr>
        <w:tabs>
          <w:tab w:pos="4596" w:val="left" w:leader="none"/>
        </w:tabs>
        <w:spacing w:line="276" w:lineRule="auto" w:before="200" w:after="0"/>
        <w:ind w:left="2760" w:right="432" w:firstLine="0"/>
        <w:jc w:val="both"/>
        <w:rPr>
          <w:sz w:val="22"/>
        </w:rPr>
      </w:pPr>
      <w:r>
        <w:rPr>
          <w:sz w:val="22"/>
        </w:rPr>
        <w:t>No obstante, la Entidad únicamente contabiliza los beneficios</w:t>
      </w:r>
      <w:r>
        <w:rPr>
          <w:spacing w:val="-12"/>
          <w:sz w:val="22"/>
        </w:rPr>
        <w:t> </w:t>
      </w:r>
      <w:r>
        <w:rPr>
          <w:sz w:val="22"/>
        </w:rPr>
        <w:t>realizados</w:t>
      </w:r>
      <w:r>
        <w:rPr>
          <w:spacing w:val="-8"/>
          <w:sz w:val="22"/>
        </w:rPr>
        <w:t> </w:t>
      </w:r>
      <w:r>
        <w:rPr>
          <w:sz w:val="22"/>
        </w:rPr>
        <w:t>a</w:t>
      </w:r>
      <w:r>
        <w:rPr>
          <w:spacing w:val="-11"/>
          <w:sz w:val="22"/>
        </w:rPr>
        <w:t> </w:t>
      </w:r>
      <w:r>
        <w:rPr>
          <w:sz w:val="22"/>
        </w:rPr>
        <w:t>fecha</w:t>
      </w:r>
      <w:r>
        <w:rPr>
          <w:spacing w:val="-6"/>
          <w:sz w:val="22"/>
        </w:rPr>
        <w:t> </w:t>
      </w:r>
      <w:r>
        <w:rPr>
          <w:sz w:val="22"/>
        </w:rPr>
        <w:t>del</w:t>
      </w:r>
      <w:r>
        <w:rPr>
          <w:spacing w:val="-8"/>
          <w:sz w:val="22"/>
        </w:rPr>
        <w:t> </w:t>
      </w:r>
      <w:r>
        <w:rPr>
          <w:sz w:val="22"/>
        </w:rPr>
        <w:t>cierre</w:t>
      </w:r>
      <w:r>
        <w:rPr>
          <w:spacing w:val="-6"/>
          <w:sz w:val="22"/>
        </w:rPr>
        <w:t> </w:t>
      </w:r>
      <w:r>
        <w:rPr>
          <w:sz w:val="22"/>
        </w:rPr>
        <w:t>del</w:t>
      </w:r>
      <w:r>
        <w:rPr>
          <w:spacing w:val="-10"/>
          <w:sz w:val="22"/>
        </w:rPr>
        <w:t> </w:t>
      </w:r>
      <w:r>
        <w:rPr>
          <w:sz w:val="22"/>
        </w:rPr>
        <w:t>ejercicio,</w:t>
      </w:r>
      <w:r>
        <w:rPr>
          <w:spacing w:val="-9"/>
          <w:sz w:val="22"/>
        </w:rPr>
        <w:t> </w:t>
      </w:r>
      <w:r>
        <w:rPr>
          <w:sz w:val="22"/>
        </w:rPr>
        <w:t>en</w:t>
      </w:r>
      <w:r>
        <w:rPr>
          <w:spacing w:val="-14"/>
          <w:sz w:val="22"/>
        </w:rPr>
        <w:t> </w:t>
      </w:r>
      <w:r>
        <w:rPr>
          <w:sz w:val="22"/>
        </w:rPr>
        <w:t>tanto</w:t>
      </w:r>
      <w:r>
        <w:rPr>
          <w:spacing w:val="-8"/>
          <w:sz w:val="22"/>
        </w:rPr>
        <w:t> </w:t>
      </w:r>
      <w:r>
        <w:rPr>
          <w:sz w:val="22"/>
        </w:rPr>
        <w:t>que</w:t>
      </w:r>
      <w:r>
        <w:rPr>
          <w:spacing w:val="-11"/>
          <w:sz w:val="22"/>
        </w:rPr>
        <w:t> </w:t>
      </w:r>
      <w:r>
        <w:rPr>
          <w:sz w:val="22"/>
        </w:rPr>
        <w:t>los</w:t>
      </w:r>
      <w:r>
        <w:rPr>
          <w:spacing w:val="-8"/>
          <w:sz w:val="22"/>
        </w:rPr>
        <w:t> </w:t>
      </w:r>
      <w:r>
        <w:rPr>
          <w:sz w:val="22"/>
        </w:rPr>
        <w:t>riesgos</w:t>
      </w:r>
      <w:r>
        <w:rPr>
          <w:spacing w:val="-6"/>
          <w:sz w:val="22"/>
        </w:rPr>
        <w:t> </w:t>
      </w:r>
      <w:r>
        <w:rPr>
          <w:sz w:val="22"/>
        </w:rPr>
        <w:t>y</w:t>
      </w:r>
      <w:r>
        <w:rPr>
          <w:spacing w:val="-14"/>
          <w:sz w:val="22"/>
        </w:rPr>
        <w:t> </w:t>
      </w:r>
      <w:r>
        <w:rPr>
          <w:sz w:val="22"/>
        </w:rPr>
        <w:t>las pérdidas previsibles, aun siendo eventuales, se contabilizan tan pronto son </w:t>
      </w:r>
      <w:r>
        <w:rPr>
          <w:spacing w:val="-2"/>
          <w:sz w:val="22"/>
        </w:rPr>
        <w:t>conocidos.</w:t>
      </w:r>
    </w:p>
    <w:p>
      <w:pPr>
        <w:pStyle w:val="ListParagraph"/>
        <w:numPr>
          <w:ilvl w:val="2"/>
          <w:numId w:val="5"/>
        </w:numPr>
        <w:tabs>
          <w:tab w:pos="4553" w:val="left" w:leader="none"/>
        </w:tabs>
        <w:spacing w:line="276" w:lineRule="auto" w:before="203" w:after="0"/>
        <w:ind w:left="2760" w:right="432" w:firstLine="0"/>
        <w:jc w:val="both"/>
        <w:rPr>
          <w:sz w:val="22"/>
        </w:rPr>
      </w:pPr>
      <w:r>
        <w:rPr>
          <w:sz w:val="22"/>
        </w:rPr>
        <w:t>Las cuotas de usuarios o afiliados se reconocen como ingresos en el periodo a que corresponden.</w:t>
      </w:r>
    </w:p>
    <w:p>
      <w:pPr>
        <w:pStyle w:val="ListParagraph"/>
        <w:numPr>
          <w:ilvl w:val="1"/>
          <w:numId w:val="6"/>
        </w:numPr>
        <w:tabs>
          <w:tab w:pos="2915" w:val="left" w:leader="none"/>
        </w:tabs>
        <w:spacing w:line="240" w:lineRule="auto" w:before="191" w:after="0"/>
        <w:ind w:left="2915" w:right="0" w:hanging="443"/>
        <w:jc w:val="left"/>
        <w:rPr>
          <w:sz w:val="22"/>
        </w:rPr>
      </w:pPr>
      <w:r>
        <w:rPr>
          <w:sz w:val="22"/>
        </w:rPr>
        <w:t>Subvenciones,</w:t>
      </w:r>
      <w:r>
        <w:rPr>
          <w:spacing w:val="-5"/>
          <w:sz w:val="22"/>
        </w:rPr>
        <w:t> </w:t>
      </w:r>
      <w:r>
        <w:rPr>
          <w:sz w:val="22"/>
        </w:rPr>
        <w:t>donaciones</w:t>
      </w:r>
      <w:r>
        <w:rPr>
          <w:spacing w:val="-4"/>
          <w:sz w:val="22"/>
        </w:rPr>
        <w:t> </w:t>
      </w:r>
      <w:r>
        <w:rPr>
          <w:sz w:val="22"/>
        </w:rPr>
        <w:t>y</w:t>
      </w:r>
      <w:r>
        <w:rPr>
          <w:spacing w:val="-9"/>
          <w:sz w:val="22"/>
        </w:rPr>
        <w:t> </w:t>
      </w:r>
      <w:r>
        <w:rPr>
          <w:spacing w:val="-2"/>
          <w:sz w:val="22"/>
        </w:rPr>
        <w:t>legados.</w:t>
      </w:r>
    </w:p>
    <w:p>
      <w:pPr>
        <w:pStyle w:val="BodyText"/>
        <w:spacing w:before="60"/>
      </w:pPr>
    </w:p>
    <w:p>
      <w:pPr>
        <w:pStyle w:val="ListParagraph"/>
        <w:numPr>
          <w:ilvl w:val="2"/>
          <w:numId w:val="6"/>
        </w:numPr>
        <w:tabs>
          <w:tab w:pos="4618" w:val="left" w:leader="none"/>
        </w:tabs>
        <w:spacing w:line="276" w:lineRule="auto" w:before="0" w:after="0"/>
        <w:ind w:left="2760" w:right="430" w:firstLine="0"/>
        <w:jc w:val="both"/>
        <w:rPr>
          <w:sz w:val="22"/>
        </w:rPr>
      </w:pPr>
      <w:r>
        <w:rPr>
          <w:sz w:val="22"/>
        </w:rPr>
        <w:t>Las subvenciones, donaciones y legados, de capital no reintegrables se valoran por el importe concedido, reconociéndose inicialmente</w:t>
      </w:r>
    </w:p>
    <w:p>
      <w:pPr>
        <w:spacing w:after="0" w:line="276" w:lineRule="auto"/>
        <w:jc w:val="both"/>
        <w:rPr>
          <w:sz w:val="22"/>
        </w:rPr>
        <w:sectPr>
          <w:pgSz w:w="11920" w:h="16850"/>
          <w:pgMar w:header="0" w:footer="1004" w:top="1320" w:bottom="1200" w:left="360" w:right="1260"/>
        </w:sectPr>
      </w:pPr>
    </w:p>
    <w:p>
      <w:pPr>
        <w:pStyle w:val="BodyText"/>
        <w:spacing w:line="276" w:lineRule="auto" w:before="64"/>
        <w:ind w:left="2760" w:right="427"/>
        <w:jc w:val="both"/>
      </w:pPr>
      <w:r>
        <w:rPr/>
        <w:t>como ingreso directamente imputados al patrimonio neto y se imputan a resultados</w:t>
      </w:r>
      <w:r>
        <w:rPr>
          <w:spacing w:val="-2"/>
        </w:rPr>
        <w:t> </w:t>
      </w:r>
      <w:r>
        <w:rPr/>
        <w:t>en proporción a la depreciación experimentada durante el</w:t>
      </w:r>
      <w:r>
        <w:rPr>
          <w:spacing w:val="-1"/>
        </w:rPr>
        <w:t> </w:t>
      </w:r>
      <w:r>
        <w:rPr/>
        <w:t>periodo</w:t>
      </w:r>
      <w:r>
        <w:rPr>
          <w:spacing w:val="-2"/>
        </w:rPr>
        <w:t> </w:t>
      </w:r>
      <w:r>
        <w:rPr/>
        <w:t>por los activos financiados por</w:t>
      </w:r>
      <w:r>
        <w:rPr>
          <w:spacing w:val="-2"/>
        </w:rPr>
        <w:t> </w:t>
      </w:r>
      <w:r>
        <w:rPr/>
        <w:t>dichas subvenciones, salvo que se trate de activos no depreciables en cuyo caso se imputarán al resultado del ejercicio en que se produzca la enajenación o baja en inventario de los mismos.</w:t>
      </w:r>
    </w:p>
    <w:p>
      <w:pPr>
        <w:pStyle w:val="ListParagraph"/>
        <w:numPr>
          <w:ilvl w:val="2"/>
          <w:numId w:val="6"/>
        </w:numPr>
        <w:tabs>
          <w:tab w:pos="4647" w:val="left" w:leader="none"/>
        </w:tabs>
        <w:spacing w:line="276" w:lineRule="auto" w:before="196" w:after="0"/>
        <w:ind w:left="2760" w:right="433" w:firstLine="0"/>
        <w:jc w:val="both"/>
        <w:rPr>
          <w:sz w:val="22"/>
        </w:rPr>
      </w:pPr>
      <w:r>
        <w:rPr>
          <w:sz w:val="22"/>
        </w:rPr>
        <w:t>Si las subvenciones, donaciones o legados fueran concedidos</w:t>
      </w:r>
      <w:r>
        <w:rPr>
          <w:spacing w:val="-3"/>
          <w:sz w:val="22"/>
        </w:rPr>
        <w:t> </w:t>
      </w:r>
      <w:r>
        <w:rPr>
          <w:sz w:val="22"/>
        </w:rPr>
        <w:t>por</w:t>
      </w:r>
      <w:r>
        <w:rPr>
          <w:spacing w:val="-6"/>
          <w:sz w:val="22"/>
        </w:rPr>
        <w:t> </w:t>
      </w:r>
      <w:r>
        <w:rPr>
          <w:sz w:val="22"/>
        </w:rPr>
        <w:t>los</w:t>
      </w:r>
      <w:r>
        <w:rPr>
          <w:spacing w:val="-4"/>
          <w:sz w:val="22"/>
        </w:rPr>
        <w:t> </w:t>
      </w:r>
      <w:r>
        <w:rPr>
          <w:sz w:val="22"/>
        </w:rPr>
        <w:t>asociados,</w:t>
      </w:r>
      <w:r>
        <w:rPr>
          <w:spacing w:val="-4"/>
          <w:sz w:val="22"/>
        </w:rPr>
        <w:t> </w:t>
      </w:r>
      <w:r>
        <w:rPr>
          <w:sz w:val="22"/>
        </w:rPr>
        <w:t>se</w:t>
      </w:r>
      <w:r>
        <w:rPr>
          <w:spacing w:val="-7"/>
          <w:sz w:val="22"/>
        </w:rPr>
        <w:t> </w:t>
      </w:r>
      <w:r>
        <w:rPr>
          <w:sz w:val="22"/>
        </w:rPr>
        <w:t>sigue</w:t>
      </w:r>
      <w:r>
        <w:rPr>
          <w:spacing w:val="-4"/>
          <w:sz w:val="22"/>
        </w:rPr>
        <w:t> </w:t>
      </w:r>
      <w:r>
        <w:rPr>
          <w:sz w:val="22"/>
        </w:rPr>
        <w:t>el</w:t>
      </w:r>
      <w:r>
        <w:rPr>
          <w:spacing w:val="-4"/>
          <w:sz w:val="22"/>
        </w:rPr>
        <w:t> </w:t>
      </w:r>
      <w:r>
        <w:rPr>
          <w:sz w:val="22"/>
        </w:rPr>
        <w:t>mismo</w:t>
      </w:r>
      <w:r>
        <w:rPr>
          <w:spacing w:val="-7"/>
          <w:sz w:val="22"/>
        </w:rPr>
        <w:t> </w:t>
      </w:r>
      <w:r>
        <w:rPr>
          <w:sz w:val="22"/>
        </w:rPr>
        <w:t>criterio</w:t>
      </w:r>
      <w:r>
        <w:rPr>
          <w:spacing w:val="-5"/>
          <w:sz w:val="22"/>
        </w:rPr>
        <w:t> </w:t>
      </w:r>
      <w:r>
        <w:rPr>
          <w:sz w:val="22"/>
        </w:rPr>
        <w:t>del</w:t>
      </w:r>
      <w:r>
        <w:rPr>
          <w:spacing w:val="-3"/>
          <w:sz w:val="22"/>
        </w:rPr>
        <w:t> </w:t>
      </w:r>
      <w:r>
        <w:rPr>
          <w:sz w:val="22"/>
        </w:rPr>
        <w:t>punto</w:t>
      </w:r>
      <w:r>
        <w:rPr>
          <w:spacing w:val="-7"/>
          <w:sz w:val="22"/>
        </w:rPr>
        <w:t> </w:t>
      </w:r>
      <w:r>
        <w:rPr>
          <w:sz w:val="22"/>
        </w:rPr>
        <w:t>anterior,</w:t>
      </w:r>
      <w:r>
        <w:rPr>
          <w:spacing w:val="-6"/>
          <w:sz w:val="22"/>
        </w:rPr>
        <w:t> </w:t>
      </w:r>
      <w:r>
        <w:rPr>
          <w:sz w:val="22"/>
        </w:rPr>
        <w:t>salvo que se otorguen a título de dotación al fondo social, en cuyo caso se reconocen directamente en los fondos propios de la entidad.</w:t>
      </w:r>
    </w:p>
    <w:p>
      <w:pPr>
        <w:pStyle w:val="ListParagraph"/>
        <w:numPr>
          <w:ilvl w:val="2"/>
          <w:numId w:val="6"/>
        </w:numPr>
        <w:tabs>
          <w:tab w:pos="4620" w:val="left" w:leader="none"/>
        </w:tabs>
        <w:spacing w:line="276" w:lineRule="auto" w:before="200" w:after="0"/>
        <w:ind w:left="2760" w:right="444" w:firstLine="0"/>
        <w:jc w:val="both"/>
        <w:rPr>
          <w:sz w:val="22"/>
        </w:rPr>
      </w:pPr>
      <w:r>
        <w:rPr>
          <w:sz w:val="22"/>
        </w:rPr>
        <w:t>Las aportaciones efectuadas por un tercero al fondo social también se reconocen directamente en los fondos propios.</w:t>
      </w:r>
    </w:p>
    <w:p>
      <w:pPr>
        <w:pStyle w:val="ListParagraph"/>
        <w:numPr>
          <w:ilvl w:val="2"/>
          <w:numId w:val="6"/>
        </w:numPr>
        <w:tabs>
          <w:tab w:pos="4678" w:val="left" w:leader="none"/>
        </w:tabs>
        <w:spacing w:line="276" w:lineRule="auto" w:before="196" w:after="0"/>
        <w:ind w:left="2760" w:right="434" w:firstLine="0"/>
        <w:jc w:val="both"/>
        <w:rPr>
          <w:sz w:val="22"/>
        </w:rPr>
      </w:pPr>
      <w:r>
        <w:rPr>
          <w:sz w:val="22"/>
        </w:rPr>
        <w:t>Mientras tienen el carácter de subvenciones, donaciones y legados</w:t>
      </w:r>
      <w:r>
        <w:rPr>
          <w:spacing w:val="-1"/>
          <w:sz w:val="22"/>
        </w:rPr>
        <w:t> </w:t>
      </w:r>
      <w:r>
        <w:rPr>
          <w:sz w:val="22"/>
        </w:rPr>
        <w:t>reintegrables, se contabilizan como deudas a</w:t>
      </w:r>
      <w:r>
        <w:rPr>
          <w:spacing w:val="-1"/>
          <w:sz w:val="22"/>
        </w:rPr>
        <w:t> </w:t>
      </w:r>
      <w:r>
        <w:rPr>
          <w:sz w:val="22"/>
        </w:rPr>
        <w:t>largo plazo transformables en subvenciones.</w:t>
      </w:r>
    </w:p>
    <w:p>
      <w:pPr>
        <w:pStyle w:val="ListParagraph"/>
        <w:numPr>
          <w:ilvl w:val="2"/>
          <w:numId w:val="6"/>
        </w:numPr>
        <w:tabs>
          <w:tab w:pos="4577" w:val="left" w:leader="none"/>
        </w:tabs>
        <w:spacing w:line="276" w:lineRule="auto" w:before="200" w:after="0"/>
        <w:ind w:left="2760" w:right="435" w:firstLine="0"/>
        <w:jc w:val="both"/>
        <w:rPr>
          <w:sz w:val="22"/>
        </w:rPr>
      </w:pPr>
      <w:r>
        <w:rPr>
          <w:sz w:val="22"/>
        </w:rPr>
        <w:t>Cuando</w:t>
      </w:r>
      <w:r>
        <w:rPr>
          <w:spacing w:val="-14"/>
          <w:sz w:val="22"/>
        </w:rPr>
        <w:t> </w:t>
      </w:r>
      <w:r>
        <w:rPr>
          <w:sz w:val="22"/>
        </w:rPr>
        <w:t>las</w:t>
      </w:r>
      <w:r>
        <w:rPr>
          <w:spacing w:val="-14"/>
          <w:sz w:val="22"/>
        </w:rPr>
        <w:t> </w:t>
      </w:r>
      <w:r>
        <w:rPr>
          <w:sz w:val="22"/>
        </w:rPr>
        <w:t>subvenciones,</w:t>
      </w:r>
      <w:r>
        <w:rPr>
          <w:spacing w:val="-14"/>
          <w:sz w:val="22"/>
        </w:rPr>
        <w:t> </w:t>
      </w:r>
      <w:r>
        <w:rPr>
          <w:sz w:val="22"/>
        </w:rPr>
        <w:t>donaciones</w:t>
      </w:r>
      <w:r>
        <w:rPr>
          <w:spacing w:val="-12"/>
          <w:sz w:val="22"/>
        </w:rPr>
        <w:t> </w:t>
      </w:r>
      <w:r>
        <w:rPr>
          <w:sz w:val="22"/>
        </w:rPr>
        <w:t>y</w:t>
      </w:r>
      <w:r>
        <w:rPr>
          <w:spacing w:val="-14"/>
          <w:sz w:val="22"/>
        </w:rPr>
        <w:t> </w:t>
      </w:r>
      <w:r>
        <w:rPr>
          <w:sz w:val="22"/>
        </w:rPr>
        <w:t>legados</w:t>
      </w:r>
      <w:r>
        <w:rPr>
          <w:spacing w:val="-11"/>
          <w:sz w:val="22"/>
        </w:rPr>
        <w:t> </w:t>
      </w:r>
      <w:r>
        <w:rPr>
          <w:sz w:val="22"/>
        </w:rPr>
        <w:t>se</w:t>
      </w:r>
      <w:r>
        <w:rPr>
          <w:spacing w:val="-13"/>
          <w:sz w:val="22"/>
        </w:rPr>
        <w:t> </w:t>
      </w:r>
      <w:r>
        <w:rPr>
          <w:sz w:val="22"/>
        </w:rPr>
        <w:t>concedan para financiar gastos específicos se imputarán como ingresos en el ejercicio en que se devenguen los gastos que se están financiando.</w:t>
      </w:r>
    </w:p>
    <w:p>
      <w:pPr>
        <w:pStyle w:val="ListParagraph"/>
        <w:numPr>
          <w:ilvl w:val="0"/>
          <w:numId w:val="2"/>
        </w:numPr>
        <w:tabs>
          <w:tab w:pos="2694" w:val="left" w:leader="none"/>
        </w:tabs>
        <w:spacing w:line="240" w:lineRule="auto" w:before="198" w:after="0"/>
        <w:ind w:left="2694" w:right="0" w:hanging="222"/>
        <w:jc w:val="left"/>
        <w:rPr>
          <w:sz w:val="22"/>
        </w:rPr>
      </w:pPr>
      <w:r>
        <w:rPr>
          <w:sz w:val="22"/>
        </w:rPr>
        <w:t>Inmovilizado</w:t>
      </w:r>
      <w:r>
        <w:rPr>
          <w:spacing w:val="-12"/>
          <w:sz w:val="22"/>
        </w:rPr>
        <w:t> </w:t>
      </w:r>
      <w:r>
        <w:rPr>
          <w:sz w:val="22"/>
        </w:rPr>
        <w:t>material,</w:t>
      </w:r>
      <w:r>
        <w:rPr>
          <w:spacing w:val="-12"/>
          <w:sz w:val="22"/>
        </w:rPr>
        <w:t> </w:t>
      </w:r>
      <w:r>
        <w:rPr>
          <w:sz w:val="22"/>
        </w:rPr>
        <w:t>intangible</w:t>
      </w:r>
      <w:r>
        <w:rPr>
          <w:spacing w:val="-8"/>
          <w:sz w:val="22"/>
        </w:rPr>
        <w:t> </w:t>
      </w:r>
      <w:r>
        <w:rPr>
          <w:sz w:val="22"/>
        </w:rPr>
        <w:t>e</w:t>
      </w:r>
      <w:r>
        <w:rPr>
          <w:spacing w:val="-12"/>
          <w:sz w:val="22"/>
        </w:rPr>
        <w:t> </w:t>
      </w:r>
      <w:r>
        <w:rPr>
          <w:sz w:val="22"/>
        </w:rPr>
        <w:t>inversiones</w:t>
      </w:r>
      <w:r>
        <w:rPr>
          <w:spacing w:val="-11"/>
          <w:sz w:val="22"/>
        </w:rPr>
        <w:t> </w:t>
      </w:r>
      <w:r>
        <w:rPr>
          <w:spacing w:val="-2"/>
          <w:sz w:val="22"/>
        </w:rPr>
        <w:t>inmobiliarias.</w:t>
      </w:r>
    </w:p>
    <w:p>
      <w:pPr>
        <w:pStyle w:val="BodyText"/>
        <w:spacing w:before="237"/>
        <w:ind w:left="2472"/>
      </w:pPr>
      <w:r>
        <w:rPr/>
        <w:t>El</w:t>
      </w:r>
      <w:r>
        <w:rPr>
          <w:spacing w:val="-7"/>
        </w:rPr>
        <w:t> </w:t>
      </w:r>
      <w:r>
        <w:rPr/>
        <w:t>movimiento</w:t>
      </w:r>
      <w:r>
        <w:rPr>
          <w:spacing w:val="-4"/>
        </w:rPr>
        <w:t> </w:t>
      </w:r>
      <w:r>
        <w:rPr/>
        <w:t>habido</w:t>
      </w:r>
      <w:r>
        <w:rPr>
          <w:spacing w:val="-8"/>
        </w:rPr>
        <w:t> </w:t>
      </w:r>
      <w:r>
        <w:rPr/>
        <w:t>en</w:t>
      </w:r>
      <w:r>
        <w:rPr>
          <w:spacing w:val="-2"/>
        </w:rPr>
        <w:t> </w:t>
      </w:r>
      <w:r>
        <w:rPr/>
        <w:t>este</w:t>
      </w:r>
      <w:r>
        <w:rPr>
          <w:spacing w:val="-8"/>
        </w:rPr>
        <w:t> </w:t>
      </w:r>
      <w:r>
        <w:rPr/>
        <w:t>capítulo</w:t>
      </w:r>
      <w:r>
        <w:rPr>
          <w:spacing w:val="-5"/>
        </w:rPr>
        <w:t> </w:t>
      </w:r>
      <w:r>
        <w:rPr/>
        <w:t>del</w:t>
      </w:r>
      <w:r>
        <w:rPr>
          <w:spacing w:val="-2"/>
        </w:rPr>
        <w:t> </w:t>
      </w:r>
      <w:r>
        <w:rPr/>
        <w:t>balance</w:t>
      </w:r>
      <w:r>
        <w:rPr>
          <w:spacing w:val="-5"/>
        </w:rPr>
        <w:t> </w:t>
      </w:r>
      <w:r>
        <w:rPr/>
        <w:t>adjunto</w:t>
      </w:r>
      <w:r>
        <w:rPr>
          <w:spacing w:val="-6"/>
        </w:rPr>
        <w:t> </w:t>
      </w:r>
      <w:r>
        <w:rPr/>
        <w:t>es</w:t>
      </w:r>
      <w:r>
        <w:rPr>
          <w:spacing w:val="-5"/>
        </w:rPr>
        <w:t> </w:t>
      </w:r>
      <w:r>
        <w:rPr/>
        <w:t>el</w:t>
      </w:r>
      <w:r>
        <w:rPr>
          <w:spacing w:val="-3"/>
        </w:rPr>
        <w:t> </w:t>
      </w:r>
      <w:r>
        <w:rPr>
          <w:spacing w:val="-2"/>
        </w:rPr>
        <w:t>siguiente:</w:t>
      </w:r>
    </w:p>
    <w:p>
      <w:pPr>
        <w:pStyle w:val="BodyText"/>
        <w:spacing w:before="15"/>
        <w:rPr>
          <w:sz w:val="20"/>
        </w:rPr>
      </w:pPr>
    </w:p>
    <w:tbl>
      <w:tblPr>
        <w:tblW w:w="0" w:type="auto"/>
        <w:jc w:val="left"/>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99"/>
        <w:gridCol w:w="991"/>
      </w:tblGrid>
      <w:tr>
        <w:trPr>
          <w:trHeight w:val="366" w:hRule="atLeast"/>
        </w:trPr>
        <w:tc>
          <w:tcPr>
            <w:tcW w:w="5499" w:type="dxa"/>
          </w:tcPr>
          <w:p>
            <w:pPr>
              <w:pStyle w:val="TableParagraph"/>
              <w:rPr>
                <w:sz w:val="20"/>
              </w:rPr>
            </w:pPr>
          </w:p>
        </w:tc>
        <w:tc>
          <w:tcPr>
            <w:tcW w:w="991" w:type="dxa"/>
          </w:tcPr>
          <w:p>
            <w:pPr>
              <w:pStyle w:val="TableParagraph"/>
              <w:spacing w:line="172" w:lineRule="exact" w:before="2"/>
              <w:ind w:left="168" w:right="59" w:hanging="58"/>
              <w:rPr>
                <w:sz w:val="16"/>
              </w:rPr>
            </w:pPr>
            <w:r>
              <w:rPr>
                <w:spacing w:val="-2"/>
                <w:sz w:val="16"/>
              </w:rPr>
              <w:t>Inmovilizad</w:t>
            </w:r>
            <w:r>
              <w:rPr>
                <w:spacing w:val="40"/>
                <w:sz w:val="16"/>
              </w:rPr>
              <w:t> </w:t>
            </w:r>
            <w:r>
              <w:rPr>
                <w:sz w:val="16"/>
              </w:rPr>
              <w:t>o</w:t>
            </w:r>
            <w:r>
              <w:rPr>
                <w:spacing w:val="-7"/>
                <w:sz w:val="16"/>
              </w:rPr>
              <w:t> </w:t>
            </w:r>
            <w:r>
              <w:rPr>
                <w:sz w:val="16"/>
              </w:rPr>
              <w:t>Material</w:t>
            </w:r>
          </w:p>
        </w:tc>
      </w:tr>
      <w:tr>
        <w:trPr>
          <w:trHeight w:val="206" w:hRule="atLeast"/>
        </w:trPr>
        <w:tc>
          <w:tcPr>
            <w:tcW w:w="5499" w:type="dxa"/>
          </w:tcPr>
          <w:p>
            <w:pPr>
              <w:pStyle w:val="TableParagraph"/>
              <w:spacing w:line="186" w:lineRule="exact"/>
              <w:ind w:left="115"/>
              <w:rPr>
                <w:sz w:val="18"/>
              </w:rPr>
            </w:pPr>
            <w:r>
              <w:rPr>
                <w:sz w:val="18"/>
              </w:rPr>
              <w:t>A)</w:t>
            </w:r>
            <w:r>
              <w:rPr>
                <w:spacing w:val="-2"/>
                <w:sz w:val="18"/>
              </w:rPr>
              <w:t> </w:t>
            </w:r>
            <w:r>
              <w:rPr>
                <w:sz w:val="18"/>
              </w:rPr>
              <w:t>SALDO</w:t>
            </w:r>
            <w:r>
              <w:rPr>
                <w:spacing w:val="-4"/>
                <w:sz w:val="18"/>
              </w:rPr>
              <w:t> </w:t>
            </w:r>
            <w:r>
              <w:rPr>
                <w:sz w:val="18"/>
              </w:rPr>
              <w:t>INCIAL</w:t>
            </w:r>
            <w:r>
              <w:rPr>
                <w:spacing w:val="-6"/>
                <w:sz w:val="18"/>
              </w:rPr>
              <w:t> </w:t>
            </w:r>
            <w:r>
              <w:rPr>
                <w:sz w:val="18"/>
              </w:rPr>
              <w:t>BRUTO,</w:t>
            </w:r>
            <w:r>
              <w:rPr>
                <w:spacing w:val="-3"/>
                <w:sz w:val="18"/>
              </w:rPr>
              <w:t> </w:t>
            </w:r>
            <w:r>
              <w:rPr>
                <w:sz w:val="18"/>
              </w:rPr>
              <w:t>EJERCICIO</w:t>
            </w:r>
            <w:r>
              <w:rPr>
                <w:spacing w:val="-1"/>
                <w:sz w:val="18"/>
              </w:rPr>
              <w:t> </w:t>
            </w:r>
            <w:r>
              <w:rPr>
                <w:spacing w:val="-4"/>
                <w:sz w:val="18"/>
              </w:rPr>
              <w:t>2021</w:t>
            </w:r>
          </w:p>
        </w:tc>
        <w:tc>
          <w:tcPr>
            <w:tcW w:w="991" w:type="dxa"/>
          </w:tcPr>
          <w:p>
            <w:pPr>
              <w:pStyle w:val="TableParagraph"/>
              <w:spacing w:line="186" w:lineRule="exact"/>
              <w:ind w:left="25" w:right="3"/>
              <w:jc w:val="center"/>
              <w:rPr>
                <w:sz w:val="18"/>
              </w:rPr>
            </w:pPr>
            <w:r>
              <w:rPr>
                <w:spacing w:val="-2"/>
                <w:sz w:val="18"/>
              </w:rPr>
              <w:t>41.285,55</w:t>
            </w:r>
          </w:p>
        </w:tc>
      </w:tr>
      <w:tr>
        <w:trPr>
          <w:trHeight w:val="208" w:hRule="atLeast"/>
        </w:trPr>
        <w:tc>
          <w:tcPr>
            <w:tcW w:w="5499" w:type="dxa"/>
          </w:tcPr>
          <w:p>
            <w:pPr>
              <w:pStyle w:val="TableParagraph"/>
              <w:spacing w:line="188" w:lineRule="exact"/>
              <w:ind w:left="115"/>
              <w:rPr>
                <w:sz w:val="18"/>
              </w:rPr>
            </w:pPr>
            <w:r>
              <w:rPr>
                <w:sz w:val="18"/>
              </w:rPr>
              <w:t>(+)</w:t>
            </w:r>
            <w:r>
              <w:rPr>
                <w:spacing w:val="-1"/>
                <w:sz w:val="18"/>
              </w:rPr>
              <w:t> </w:t>
            </w:r>
            <w:r>
              <w:rPr>
                <w:spacing w:val="-2"/>
                <w:sz w:val="18"/>
              </w:rPr>
              <w:t>Entradas</w:t>
            </w:r>
          </w:p>
        </w:tc>
        <w:tc>
          <w:tcPr>
            <w:tcW w:w="991" w:type="dxa"/>
          </w:tcPr>
          <w:p>
            <w:pPr>
              <w:pStyle w:val="TableParagraph"/>
              <w:spacing w:line="188" w:lineRule="exact"/>
              <w:ind w:left="25" w:right="5"/>
              <w:jc w:val="center"/>
              <w:rPr>
                <w:sz w:val="18"/>
              </w:rPr>
            </w:pPr>
            <w:r>
              <w:rPr>
                <w:spacing w:val="-2"/>
                <w:sz w:val="18"/>
              </w:rPr>
              <w:t>8.470,81</w:t>
            </w:r>
          </w:p>
        </w:tc>
      </w:tr>
      <w:tr>
        <w:trPr>
          <w:trHeight w:val="206" w:hRule="atLeast"/>
        </w:trPr>
        <w:tc>
          <w:tcPr>
            <w:tcW w:w="5499" w:type="dxa"/>
          </w:tcPr>
          <w:p>
            <w:pPr>
              <w:pStyle w:val="TableParagraph"/>
              <w:spacing w:line="186" w:lineRule="exact"/>
              <w:ind w:left="115"/>
              <w:rPr>
                <w:sz w:val="18"/>
              </w:rPr>
            </w:pPr>
            <w:r>
              <w:rPr>
                <w:sz w:val="18"/>
              </w:rPr>
              <w:t>(-) </w:t>
            </w:r>
            <w:r>
              <w:rPr>
                <w:spacing w:val="-2"/>
                <w:sz w:val="18"/>
              </w:rPr>
              <w:t>Salidas</w:t>
            </w:r>
          </w:p>
        </w:tc>
        <w:tc>
          <w:tcPr>
            <w:tcW w:w="991" w:type="dxa"/>
          </w:tcPr>
          <w:p>
            <w:pPr>
              <w:pStyle w:val="TableParagraph"/>
              <w:spacing w:line="186" w:lineRule="exact"/>
              <w:ind w:left="25" w:right="9"/>
              <w:jc w:val="center"/>
              <w:rPr>
                <w:sz w:val="18"/>
              </w:rPr>
            </w:pPr>
            <w:r>
              <w:rPr>
                <w:spacing w:val="-4"/>
                <w:sz w:val="18"/>
              </w:rPr>
              <w:t>0,00</w:t>
            </w:r>
          </w:p>
        </w:tc>
      </w:tr>
      <w:tr>
        <w:trPr>
          <w:trHeight w:val="206" w:hRule="atLeast"/>
        </w:trPr>
        <w:tc>
          <w:tcPr>
            <w:tcW w:w="5499" w:type="dxa"/>
          </w:tcPr>
          <w:p>
            <w:pPr>
              <w:pStyle w:val="TableParagraph"/>
              <w:spacing w:line="186" w:lineRule="exact"/>
              <w:ind w:left="115"/>
              <w:rPr>
                <w:sz w:val="18"/>
              </w:rPr>
            </w:pPr>
            <w:r>
              <w:rPr>
                <w:sz w:val="18"/>
              </w:rPr>
              <w:t>B)</w:t>
            </w:r>
            <w:r>
              <w:rPr>
                <w:spacing w:val="-3"/>
                <w:sz w:val="18"/>
              </w:rPr>
              <w:t> </w:t>
            </w:r>
            <w:r>
              <w:rPr>
                <w:sz w:val="18"/>
              </w:rPr>
              <w:t>SALDO</w:t>
            </w:r>
            <w:r>
              <w:rPr>
                <w:spacing w:val="-4"/>
                <w:sz w:val="18"/>
              </w:rPr>
              <w:t> </w:t>
            </w:r>
            <w:r>
              <w:rPr>
                <w:sz w:val="18"/>
              </w:rPr>
              <w:t>FINAL</w:t>
            </w:r>
            <w:r>
              <w:rPr>
                <w:spacing w:val="-7"/>
                <w:sz w:val="18"/>
              </w:rPr>
              <w:t> </w:t>
            </w:r>
            <w:r>
              <w:rPr>
                <w:sz w:val="18"/>
              </w:rPr>
              <w:t>BRUTO,</w:t>
            </w:r>
            <w:r>
              <w:rPr>
                <w:spacing w:val="-1"/>
                <w:sz w:val="18"/>
              </w:rPr>
              <w:t> </w:t>
            </w:r>
            <w:r>
              <w:rPr>
                <w:sz w:val="18"/>
              </w:rPr>
              <w:t>EJERCICIO </w:t>
            </w:r>
            <w:r>
              <w:rPr>
                <w:spacing w:val="-4"/>
                <w:sz w:val="18"/>
              </w:rPr>
              <w:t>2021</w:t>
            </w:r>
          </w:p>
        </w:tc>
        <w:tc>
          <w:tcPr>
            <w:tcW w:w="991" w:type="dxa"/>
          </w:tcPr>
          <w:p>
            <w:pPr>
              <w:pStyle w:val="TableParagraph"/>
              <w:spacing w:line="186" w:lineRule="exact"/>
              <w:ind w:left="25" w:right="3"/>
              <w:jc w:val="center"/>
              <w:rPr>
                <w:sz w:val="18"/>
              </w:rPr>
            </w:pPr>
            <w:r>
              <w:rPr>
                <w:spacing w:val="-2"/>
                <w:sz w:val="18"/>
              </w:rPr>
              <w:t>49.756,36</w:t>
            </w:r>
          </w:p>
        </w:tc>
      </w:tr>
      <w:tr>
        <w:trPr>
          <w:trHeight w:val="208" w:hRule="atLeast"/>
        </w:trPr>
        <w:tc>
          <w:tcPr>
            <w:tcW w:w="5499" w:type="dxa"/>
          </w:tcPr>
          <w:p>
            <w:pPr>
              <w:pStyle w:val="TableParagraph"/>
              <w:spacing w:line="188" w:lineRule="exact"/>
              <w:ind w:left="115"/>
              <w:rPr>
                <w:sz w:val="18"/>
              </w:rPr>
            </w:pPr>
            <w:r>
              <w:rPr>
                <w:sz w:val="18"/>
              </w:rPr>
              <w:t>C)</w:t>
            </w:r>
            <w:r>
              <w:rPr>
                <w:spacing w:val="-2"/>
                <w:sz w:val="18"/>
              </w:rPr>
              <w:t> </w:t>
            </w:r>
            <w:r>
              <w:rPr>
                <w:sz w:val="18"/>
              </w:rPr>
              <w:t>SALDO</w:t>
            </w:r>
            <w:r>
              <w:rPr>
                <w:spacing w:val="-4"/>
                <w:sz w:val="18"/>
              </w:rPr>
              <w:t> </w:t>
            </w:r>
            <w:r>
              <w:rPr>
                <w:sz w:val="18"/>
              </w:rPr>
              <w:t>INCIAL</w:t>
            </w:r>
            <w:r>
              <w:rPr>
                <w:spacing w:val="-6"/>
                <w:sz w:val="18"/>
              </w:rPr>
              <w:t> </w:t>
            </w:r>
            <w:r>
              <w:rPr>
                <w:sz w:val="18"/>
              </w:rPr>
              <w:t>BRUTO,</w:t>
            </w:r>
            <w:r>
              <w:rPr>
                <w:spacing w:val="-3"/>
                <w:sz w:val="18"/>
              </w:rPr>
              <w:t> </w:t>
            </w:r>
            <w:r>
              <w:rPr>
                <w:sz w:val="18"/>
              </w:rPr>
              <w:t>EJERCICIO</w:t>
            </w:r>
            <w:r>
              <w:rPr>
                <w:spacing w:val="-1"/>
                <w:sz w:val="18"/>
              </w:rPr>
              <w:t> </w:t>
            </w:r>
            <w:r>
              <w:rPr>
                <w:spacing w:val="-4"/>
                <w:sz w:val="18"/>
              </w:rPr>
              <w:t>2022</w:t>
            </w:r>
          </w:p>
        </w:tc>
        <w:tc>
          <w:tcPr>
            <w:tcW w:w="991" w:type="dxa"/>
          </w:tcPr>
          <w:p>
            <w:pPr>
              <w:pStyle w:val="TableParagraph"/>
              <w:spacing w:line="188" w:lineRule="exact"/>
              <w:ind w:left="25" w:right="3"/>
              <w:jc w:val="center"/>
              <w:rPr>
                <w:sz w:val="18"/>
              </w:rPr>
            </w:pPr>
            <w:r>
              <w:rPr>
                <w:spacing w:val="-2"/>
                <w:sz w:val="18"/>
              </w:rPr>
              <w:t>49.756,36</w:t>
            </w:r>
          </w:p>
        </w:tc>
      </w:tr>
      <w:tr>
        <w:trPr>
          <w:trHeight w:val="203" w:hRule="atLeast"/>
        </w:trPr>
        <w:tc>
          <w:tcPr>
            <w:tcW w:w="5499" w:type="dxa"/>
          </w:tcPr>
          <w:p>
            <w:pPr>
              <w:pStyle w:val="TableParagraph"/>
              <w:spacing w:line="184" w:lineRule="exact"/>
              <w:ind w:left="115"/>
              <w:rPr>
                <w:sz w:val="18"/>
              </w:rPr>
            </w:pPr>
            <w:r>
              <w:rPr>
                <w:sz w:val="18"/>
              </w:rPr>
              <w:t>(+)</w:t>
            </w:r>
            <w:r>
              <w:rPr>
                <w:spacing w:val="-1"/>
                <w:sz w:val="18"/>
              </w:rPr>
              <w:t> </w:t>
            </w:r>
            <w:r>
              <w:rPr>
                <w:spacing w:val="-2"/>
                <w:sz w:val="18"/>
              </w:rPr>
              <w:t>Entradas</w:t>
            </w:r>
          </w:p>
        </w:tc>
        <w:tc>
          <w:tcPr>
            <w:tcW w:w="991" w:type="dxa"/>
          </w:tcPr>
          <w:p>
            <w:pPr>
              <w:pStyle w:val="TableParagraph"/>
              <w:spacing w:line="184" w:lineRule="exact"/>
              <w:ind w:left="25" w:right="7"/>
              <w:jc w:val="center"/>
              <w:rPr>
                <w:sz w:val="18"/>
              </w:rPr>
            </w:pPr>
            <w:r>
              <w:rPr>
                <w:spacing w:val="-2"/>
                <w:sz w:val="18"/>
              </w:rPr>
              <w:t>11.957,12</w:t>
            </w:r>
          </w:p>
        </w:tc>
      </w:tr>
      <w:tr>
        <w:trPr>
          <w:trHeight w:val="205" w:hRule="atLeast"/>
        </w:trPr>
        <w:tc>
          <w:tcPr>
            <w:tcW w:w="5499" w:type="dxa"/>
          </w:tcPr>
          <w:p>
            <w:pPr>
              <w:pStyle w:val="TableParagraph"/>
              <w:spacing w:line="186" w:lineRule="exact"/>
              <w:ind w:left="115"/>
              <w:rPr>
                <w:sz w:val="18"/>
              </w:rPr>
            </w:pPr>
            <w:r>
              <w:rPr>
                <w:sz w:val="18"/>
              </w:rPr>
              <w:t>(-) </w:t>
            </w:r>
            <w:r>
              <w:rPr>
                <w:spacing w:val="-2"/>
                <w:sz w:val="18"/>
              </w:rPr>
              <w:t>Salidas</w:t>
            </w:r>
          </w:p>
        </w:tc>
        <w:tc>
          <w:tcPr>
            <w:tcW w:w="991" w:type="dxa"/>
          </w:tcPr>
          <w:p>
            <w:pPr>
              <w:pStyle w:val="TableParagraph"/>
              <w:spacing w:line="186" w:lineRule="exact"/>
              <w:ind w:left="25" w:right="9"/>
              <w:jc w:val="center"/>
              <w:rPr>
                <w:sz w:val="18"/>
              </w:rPr>
            </w:pPr>
            <w:r>
              <w:rPr>
                <w:spacing w:val="-4"/>
                <w:sz w:val="18"/>
              </w:rPr>
              <w:t>0,00</w:t>
            </w:r>
          </w:p>
        </w:tc>
      </w:tr>
      <w:tr>
        <w:trPr>
          <w:trHeight w:val="205" w:hRule="atLeast"/>
        </w:trPr>
        <w:tc>
          <w:tcPr>
            <w:tcW w:w="5499" w:type="dxa"/>
          </w:tcPr>
          <w:p>
            <w:pPr>
              <w:pStyle w:val="TableParagraph"/>
              <w:spacing w:line="186" w:lineRule="exact"/>
              <w:ind w:left="115"/>
              <w:rPr>
                <w:sz w:val="18"/>
              </w:rPr>
            </w:pPr>
            <w:r>
              <w:rPr>
                <w:sz w:val="18"/>
              </w:rPr>
              <w:t>(-)</w:t>
            </w:r>
            <w:r>
              <w:rPr>
                <w:spacing w:val="-2"/>
                <w:sz w:val="18"/>
              </w:rPr>
              <w:t> </w:t>
            </w:r>
            <w:r>
              <w:rPr>
                <w:sz w:val="18"/>
              </w:rPr>
              <w:t>Salidas, Bajas</w:t>
            </w:r>
            <w:r>
              <w:rPr>
                <w:spacing w:val="-3"/>
                <w:sz w:val="18"/>
              </w:rPr>
              <w:t> </w:t>
            </w:r>
            <w:r>
              <w:rPr>
                <w:sz w:val="18"/>
              </w:rPr>
              <w:t>o</w:t>
            </w:r>
            <w:r>
              <w:rPr>
                <w:spacing w:val="-1"/>
                <w:sz w:val="18"/>
              </w:rPr>
              <w:t> </w:t>
            </w:r>
            <w:r>
              <w:rPr>
                <w:spacing w:val="-2"/>
                <w:sz w:val="18"/>
              </w:rPr>
              <w:t>Reducciones</w:t>
            </w:r>
          </w:p>
        </w:tc>
        <w:tc>
          <w:tcPr>
            <w:tcW w:w="991" w:type="dxa"/>
          </w:tcPr>
          <w:p>
            <w:pPr>
              <w:pStyle w:val="TableParagraph"/>
              <w:spacing w:line="186" w:lineRule="exact"/>
              <w:ind w:left="25" w:right="9"/>
              <w:jc w:val="center"/>
              <w:rPr>
                <w:sz w:val="18"/>
              </w:rPr>
            </w:pPr>
            <w:r>
              <w:rPr>
                <w:spacing w:val="-4"/>
                <w:sz w:val="18"/>
              </w:rPr>
              <w:t>0,00</w:t>
            </w:r>
          </w:p>
        </w:tc>
      </w:tr>
      <w:tr>
        <w:trPr>
          <w:trHeight w:val="206" w:hRule="atLeast"/>
        </w:trPr>
        <w:tc>
          <w:tcPr>
            <w:tcW w:w="5499" w:type="dxa"/>
          </w:tcPr>
          <w:p>
            <w:pPr>
              <w:pStyle w:val="TableParagraph"/>
              <w:spacing w:line="187" w:lineRule="exact"/>
              <w:ind w:left="115"/>
              <w:rPr>
                <w:sz w:val="18"/>
              </w:rPr>
            </w:pPr>
            <w:r>
              <w:rPr>
                <w:sz w:val="18"/>
              </w:rPr>
              <w:t>D)</w:t>
            </w:r>
            <w:r>
              <w:rPr>
                <w:spacing w:val="-1"/>
                <w:sz w:val="18"/>
              </w:rPr>
              <w:t> </w:t>
            </w:r>
            <w:r>
              <w:rPr>
                <w:sz w:val="18"/>
              </w:rPr>
              <w:t>SALDO</w:t>
            </w:r>
            <w:r>
              <w:rPr>
                <w:spacing w:val="-4"/>
                <w:sz w:val="18"/>
              </w:rPr>
              <w:t> </w:t>
            </w:r>
            <w:r>
              <w:rPr>
                <w:sz w:val="18"/>
              </w:rPr>
              <w:t>FINAL</w:t>
            </w:r>
            <w:r>
              <w:rPr>
                <w:spacing w:val="-7"/>
                <w:sz w:val="18"/>
              </w:rPr>
              <w:t> </w:t>
            </w:r>
            <w:r>
              <w:rPr>
                <w:sz w:val="18"/>
              </w:rPr>
              <w:t>BRUTO,</w:t>
            </w:r>
            <w:r>
              <w:rPr>
                <w:spacing w:val="-3"/>
                <w:sz w:val="18"/>
              </w:rPr>
              <w:t> </w:t>
            </w:r>
            <w:r>
              <w:rPr>
                <w:sz w:val="18"/>
              </w:rPr>
              <w:t>EJERCICIO </w:t>
            </w:r>
            <w:r>
              <w:rPr>
                <w:spacing w:val="-4"/>
                <w:sz w:val="18"/>
              </w:rPr>
              <w:t>2022</w:t>
            </w:r>
          </w:p>
        </w:tc>
        <w:tc>
          <w:tcPr>
            <w:tcW w:w="991" w:type="dxa"/>
          </w:tcPr>
          <w:p>
            <w:pPr>
              <w:pStyle w:val="TableParagraph"/>
              <w:spacing w:line="187" w:lineRule="exact"/>
              <w:ind w:left="25" w:right="3"/>
              <w:jc w:val="center"/>
              <w:rPr>
                <w:sz w:val="18"/>
              </w:rPr>
            </w:pPr>
            <w:r>
              <w:rPr>
                <w:spacing w:val="-2"/>
                <w:sz w:val="18"/>
              </w:rPr>
              <w:t>61.713,48</w:t>
            </w:r>
          </w:p>
        </w:tc>
      </w:tr>
      <w:tr>
        <w:trPr>
          <w:trHeight w:val="544" w:hRule="atLeast"/>
        </w:trPr>
        <w:tc>
          <w:tcPr>
            <w:tcW w:w="5499" w:type="dxa"/>
          </w:tcPr>
          <w:p>
            <w:pPr>
              <w:pStyle w:val="TableParagraph"/>
              <w:spacing w:before="2"/>
              <w:ind w:left="398" w:right="394" w:hanging="286"/>
              <w:rPr>
                <w:b/>
                <w:sz w:val="18"/>
              </w:rPr>
            </w:pPr>
            <w:r>
              <w:rPr>
                <w:b/>
                <w:spacing w:val="-2"/>
                <w:sz w:val="18"/>
              </w:rPr>
              <w:t>E)</w:t>
            </w:r>
            <w:r>
              <w:rPr>
                <w:b/>
                <w:spacing w:val="-7"/>
                <w:sz w:val="18"/>
              </w:rPr>
              <w:t> </w:t>
            </w:r>
            <w:r>
              <w:rPr>
                <w:b/>
                <w:spacing w:val="-2"/>
                <w:sz w:val="18"/>
              </w:rPr>
              <w:t>AMORTIZACIÓN</w:t>
            </w:r>
            <w:r>
              <w:rPr>
                <w:b/>
                <w:spacing w:val="-5"/>
                <w:sz w:val="18"/>
              </w:rPr>
              <w:t> </w:t>
            </w:r>
            <w:r>
              <w:rPr>
                <w:b/>
                <w:spacing w:val="-2"/>
                <w:sz w:val="18"/>
              </w:rPr>
              <w:t>ACUMULADA, SALDO INICIAL </w:t>
            </w:r>
            <w:r>
              <w:rPr>
                <w:b/>
                <w:sz w:val="18"/>
              </w:rPr>
              <w:t>EJERCICIO 2021</w:t>
            </w:r>
          </w:p>
        </w:tc>
        <w:tc>
          <w:tcPr>
            <w:tcW w:w="991" w:type="dxa"/>
          </w:tcPr>
          <w:p>
            <w:pPr>
              <w:pStyle w:val="TableParagraph"/>
              <w:spacing w:before="2"/>
              <w:ind w:left="25" w:right="3"/>
              <w:jc w:val="center"/>
              <w:rPr>
                <w:b/>
                <w:sz w:val="18"/>
              </w:rPr>
            </w:pPr>
            <w:r>
              <w:rPr>
                <w:b/>
                <w:spacing w:val="-2"/>
                <w:sz w:val="18"/>
              </w:rPr>
              <w:t>20.063,12</w:t>
            </w:r>
          </w:p>
        </w:tc>
      </w:tr>
      <w:tr>
        <w:trPr>
          <w:trHeight w:val="208" w:hRule="atLeast"/>
        </w:trPr>
        <w:tc>
          <w:tcPr>
            <w:tcW w:w="5499" w:type="dxa"/>
          </w:tcPr>
          <w:p>
            <w:pPr>
              <w:pStyle w:val="TableParagraph"/>
              <w:spacing w:line="188" w:lineRule="exact"/>
              <w:ind w:left="115"/>
              <w:rPr>
                <w:sz w:val="18"/>
              </w:rPr>
            </w:pPr>
            <w:r>
              <w:rPr>
                <w:sz w:val="18"/>
              </w:rPr>
              <w:t>(+)</w:t>
            </w:r>
            <w:r>
              <w:rPr>
                <w:spacing w:val="-2"/>
                <w:sz w:val="18"/>
              </w:rPr>
              <w:t> </w:t>
            </w:r>
            <w:r>
              <w:rPr>
                <w:sz w:val="18"/>
              </w:rPr>
              <w:t>Dotación</w:t>
            </w:r>
            <w:r>
              <w:rPr>
                <w:spacing w:val="-3"/>
                <w:sz w:val="18"/>
              </w:rPr>
              <w:t> </w:t>
            </w:r>
            <w:r>
              <w:rPr>
                <w:sz w:val="18"/>
              </w:rPr>
              <w:t>a</w:t>
            </w:r>
            <w:r>
              <w:rPr>
                <w:spacing w:val="-4"/>
                <w:sz w:val="18"/>
              </w:rPr>
              <w:t> </w:t>
            </w:r>
            <w:r>
              <w:rPr>
                <w:sz w:val="18"/>
              </w:rPr>
              <w:t>la</w:t>
            </w:r>
            <w:r>
              <w:rPr>
                <w:spacing w:val="-3"/>
                <w:sz w:val="18"/>
              </w:rPr>
              <w:t> </w:t>
            </w:r>
            <w:r>
              <w:rPr>
                <w:sz w:val="18"/>
              </w:rPr>
              <w:t>amortización</w:t>
            </w:r>
            <w:r>
              <w:rPr>
                <w:spacing w:val="-2"/>
                <w:sz w:val="18"/>
              </w:rPr>
              <w:t> </w:t>
            </w:r>
            <w:r>
              <w:rPr>
                <w:sz w:val="18"/>
              </w:rPr>
              <w:t>del</w:t>
            </w:r>
            <w:r>
              <w:rPr>
                <w:spacing w:val="-1"/>
                <w:sz w:val="18"/>
              </w:rPr>
              <w:t> </w:t>
            </w:r>
            <w:r>
              <w:rPr>
                <w:sz w:val="18"/>
              </w:rPr>
              <w:t>ejercicio</w:t>
            </w:r>
            <w:r>
              <w:rPr>
                <w:spacing w:val="1"/>
                <w:sz w:val="18"/>
              </w:rPr>
              <w:t> </w:t>
            </w:r>
            <w:r>
              <w:rPr>
                <w:spacing w:val="-4"/>
                <w:sz w:val="18"/>
              </w:rPr>
              <w:t>2021</w:t>
            </w:r>
          </w:p>
        </w:tc>
        <w:tc>
          <w:tcPr>
            <w:tcW w:w="991" w:type="dxa"/>
          </w:tcPr>
          <w:p>
            <w:pPr>
              <w:pStyle w:val="TableParagraph"/>
              <w:spacing w:line="188" w:lineRule="exact"/>
              <w:ind w:left="25" w:right="2"/>
              <w:jc w:val="center"/>
              <w:rPr>
                <w:sz w:val="18"/>
              </w:rPr>
            </w:pPr>
            <w:r>
              <w:rPr>
                <w:spacing w:val="-2"/>
                <w:sz w:val="18"/>
              </w:rPr>
              <w:t>4191,99</w:t>
            </w:r>
          </w:p>
        </w:tc>
      </w:tr>
      <w:tr>
        <w:trPr>
          <w:trHeight w:val="201" w:hRule="atLeast"/>
        </w:trPr>
        <w:tc>
          <w:tcPr>
            <w:tcW w:w="5499" w:type="dxa"/>
          </w:tcPr>
          <w:p>
            <w:pPr>
              <w:pStyle w:val="TableParagraph"/>
              <w:spacing w:line="181" w:lineRule="exact"/>
              <w:ind w:left="115"/>
              <w:rPr>
                <w:sz w:val="18"/>
              </w:rPr>
            </w:pPr>
            <w:r>
              <w:rPr>
                <w:sz w:val="18"/>
              </w:rPr>
              <w:t>(+)</w:t>
            </w:r>
            <w:r>
              <w:rPr>
                <w:spacing w:val="-13"/>
                <w:sz w:val="18"/>
              </w:rPr>
              <w:t> </w:t>
            </w:r>
            <w:r>
              <w:rPr>
                <w:sz w:val="18"/>
              </w:rPr>
              <w:t>Aumentos</w:t>
            </w:r>
            <w:r>
              <w:rPr>
                <w:spacing w:val="-5"/>
                <w:sz w:val="18"/>
              </w:rPr>
              <w:t> </w:t>
            </w:r>
            <w:r>
              <w:rPr>
                <w:sz w:val="18"/>
              </w:rPr>
              <w:t>por</w:t>
            </w:r>
            <w:r>
              <w:rPr>
                <w:spacing w:val="-2"/>
                <w:sz w:val="18"/>
              </w:rPr>
              <w:t> </w:t>
            </w:r>
            <w:r>
              <w:rPr>
                <w:sz w:val="18"/>
              </w:rPr>
              <w:t>adquisiciones</w:t>
            </w:r>
            <w:r>
              <w:rPr>
                <w:spacing w:val="-2"/>
                <w:sz w:val="18"/>
              </w:rPr>
              <w:t> </w:t>
            </w:r>
            <w:r>
              <w:rPr>
                <w:sz w:val="18"/>
              </w:rPr>
              <w:t>o</w:t>
            </w:r>
            <w:r>
              <w:rPr>
                <w:spacing w:val="-4"/>
                <w:sz w:val="18"/>
              </w:rPr>
              <w:t> </w:t>
            </w:r>
            <w:r>
              <w:rPr>
                <w:spacing w:val="-2"/>
                <w:sz w:val="18"/>
              </w:rPr>
              <w:t>traspasos</w:t>
            </w:r>
          </w:p>
        </w:tc>
        <w:tc>
          <w:tcPr>
            <w:tcW w:w="991" w:type="dxa"/>
          </w:tcPr>
          <w:p>
            <w:pPr>
              <w:pStyle w:val="TableParagraph"/>
              <w:spacing w:line="181" w:lineRule="exact"/>
              <w:ind w:left="25" w:right="9"/>
              <w:jc w:val="center"/>
              <w:rPr>
                <w:sz w:val="18"/>
              </w:rPr>
            </w:pPr>
            <w:r>
              <w:rPr>
                <w:spacing w:val="-4"/>
                <w:sz w:val="18"/>
              </w:rPr>
              <w:t>0,00</w:t>
            </w:r>
          </w:p>
        </w:tc>
      </w:tr>
      <w:tr>
        <w:trPr>
          <w:trHeight w:val="208" w:hRule="atLeast"/>
        </w:trPr>
        <w:tc>
          <w:tcPr>
            <w:tcW w:w="5499" w:type="dxa"/>
          </w:tcPr>
          <w:p>
            <w:pPr>
              <w:pStyle w:val="TableParagraph"/>
              <w:spacing w:line="188" w:lineRule="exact"/>
              <w:ind w:left="115"/>
              <w:rPr>
                <w:sz w:val="18"/>
              </w:rPr>
            </w:pPr>
            <w:r>
              <w:rPr>
                <w:sz w:val="18"/>
              </w:rPr>
              <w:t>(-)</w:t>
            </w:r>
            <w:r>
              <w:rPr>
                <w:spacing w:val="-4"/>
                <w:sz w:val="18"/>
              </w:rPr>
              <w:t> </w:t>
            </w:r>
            <w:r>
              <w:rPr>
                <w:sz w:val="18"/>
              </w:rPr>
              <w:t>Disminuciones por</w:t>
            </w:r>
            <w:r>
              <w:rPr>
                <w:spacing w:val="-2"/>
                <w:sz w:val="18"/>
              </w:rPr>
              <w:t> </w:t>
            </w:r>
            <w:r>
              <w:rPr>
                <w:sz w:val="18"/>
              </w:rPr>
              <w:t>salidas,</w:t>
            </w:r>
            <w:r>
              <w:rPr>
                <w:spacing w:val="-5"/>
                <w:sz w:val="18"/>
              </w:rPr>
              <w:t> </w:t>
            </w:r>
            <w:r>
              <w:rPr>
                <w:sz w:val="18"/>
              </w:rPr>
              <w:t>bajas,</w:t>
            </w:r>
            <w:r>
              <w:rPr>
                <w:spacing w:val="-1"/>
                <w:sz w:val="18"/>
              </w:rPr>
              <w:t> </w:t>
            </w:r>
            <w:r>
              <w:rPr>
                <w:sz w:val="18"/>
              </w:rPr>
              <w:t>reducciones</w:t>
            </w:r>
            <w:r>
              <w:rPr>
                <w:spacing w:val="-6"/>
                <w:sz w:val="18"/>
              </w:rPr>
              <w:t> </w:t>
            </w:r>
            <w:r>
              <w:rPr>
                <w:sz w:val="18"/>
              </w:rPr>
              <w:t>o </w:t>
            </w:r>
            <w:r>
              <w:rPr>
                <w:spacing w:val="-2"/>
                <w:sz w:val="18"/>
              </w:rPr>
              <w:t>traspasos</w:t>
            </w:r>
          </w:p>
        </w:tc>
        <w:tc>
          <w:tcPr>
            <w:tcW w:w="991" w:type="dxa"/>
          </w:tcPr>
          <w:p>
            <w:pPr>
              <w:pStyle w:val="TableParagraph"/>
              <w:spacing w:line="188" w:lineRule="exact"/>
              <w:ind w:left="25" w:right="9"/>
              <w:jc w:val="center"/>
              <w:rPr>
                <w:sz w:val="18"/>
              </w:rPr>
            </w:pPr>
            <w:r>
              <w:rPr>
                <w:spacing w:val="-4"/>
                <w:sz w:val="18"/>
              </w:rPr>
              <w:t>0,00</w:t>
            </w:r>
          </w:p>
        </w:tc>
      </w:tr>
      <w:tr>
        <w:trPr>
          <w:trHeight w:val="412" w:hRule="atLeast"/>
        </w:trPr>
        <w:tc>
          <w:tcPr>
            <w:tcW w:w="5499" w:type="dxa"/>
          </w:tcPr>
          <w:p>
            <w:pPr>
              <w:pStyle w:val="TableParagraph"/>
              <w:spacing w:line="225" w:lineRule="auto" w:before="2"/>
              <w:ind w:left="398" w:right="394" w:hanging="286"/>
              <w:rPr>
                <w:sz w:val="18"/>
              </w:rPr>
            </w:pPr>
            <w:r>
              <w:rPr>
                <w:sz w:val="18"/>
              </w:rPr>
              <w:t>F)</w:t>
            </w:r>
            <w:r>
              <w:rPr>
                <w:spacing w:val="-12"/>
                <w:sz w:val="18"/>
              </w:rPr>
              <w:t> </w:t>
            </w:r>
            <w:r>
              <w:rPr>
                <w:sz w:val="18"/>
              </w:rPr>
              <w:t>AMORTIZACIÓN</w:t>
            </w:r>
            <w:r>
              <w:rPr>
                <w:spacing w:val="-11"/>
                <w:sz w:val="18"/>
              </w:rPr>
              <w:t> </w:t>
            </w:r>
            <w:r>
              <w:rPr>
                <w:sz w:val="18"/>
              </w:rPr>
              <w:t>ACUMULADA,</w:t>
            </w:r>
            <w:r>
              <w:rPr>
                <w:spacing w:val="-11"/>
                <w:sz w:val="18"/>
              </w:rPr>
              <w:t> </w:t>
            </w:r>
            <w:r>
              <w:rPr>
                <w:sz w:val="18"/>
              </w:rPr>
              <w:t>SALDO</w:t>
            </w:r>
            <w:r>
              <w:rPr>
                <w:spacing w:val="-11"/>
                <w:sz w:val="18"/>
              </w:rPr>
              <w:t> </w:t>
            </w:r>
            <w:r>
              <w:rPr>
                <w:sz w:val="18"/>
              </w:rPr>
              <w:t>FINAL</w:t>
            </w:r>
            <w:r>
              <w:rPr>
                <w:spacing w:val="-12"/>
                <w:sz w:val="18"/>
              </w:rPr>
              <w:t> </w:t>
            </w:r>
            <w:r>
              <w:rPr>
                <w:sz w:val="18"/>
              </w:rPr>
              <w:t>EJERCICIO </w:t>
            </w:r>
            <w:r>
              <w:rPr>
                <w:spacing w:val="-4"/>
                <w:sz w:val="18"/>
              </w:rPr>
              <w:t>2021</w:t>
            </w:r>
          </w:p>
        </w:tc>
        <w:tc>
          <w:tcPr>
            <w:tcW w:w="991" w:type="dxa"/>
          </w:tcPr>
          <w:p>
            <w:pPr>
              <w:pStyle w:val="TableParagraph"/>
              <w:spacing w:line="200" w:lineRule="exact"/>
              <w:ind w:left="25" w:right="7"/>
              <w:jc w:val="center"/>
              <w:rPr>
                <w:sz w:val="18"/>
              </w:rPr>
            </w:pPr>
            <w:r>
              <w:rPr>
                <w:spacing w:val="-2"/>
                <w:sz w:val="18"/>
              </w:rPr>
              <w:t>24.255,11</w:t>
            </w:r>
          </w:p>
        </w:tc>
      </w:tr>
      <w:tr>
        <w:trPr>
          <w:trHeight w:val="414" w:hRule="atLeast"/>
        </w:trPr>
        <w:tc>
          <w:tcPr>
            <w:tcW w:w="5499" w:type="dxa"/>
          </w:tcPr>
          <w:p>
            <w:pPr>
              <w:pStyle w:val="TableParagraph"/>
              <w:spacing w:line="225" w:lineRule="auto" w:before="2"/>
              <w:ind w:left="398" w:right="230" w:hanging="286"/>
              <w:rPr>
                <w:sz w:val="18"/>
              </w:rPr>
            </w:pPr>
            <w:r>
              <w:rPr>
                <w:sz w:val="18"/>
              </w:rPr>
              <w:t>G)</w:t>
            </w:r>
            <w:r>
              <w:rPr>
                <w:spacing w:val="-12"/>
                <w:sz w:val="18"/>
              </w:rPr>
              <w:t> </w:t>
            </w:r>
            <w:r>
              <w:rPr>
                <w:sz w:val="18"/>
              </w:rPr>
              <w:t>AMORTIZACIÓN</w:t>
            </w:r>
            <w:r>
              <w:rPr>
                <w:spacing w:val="-11"/>
                <w:sz w:val="18"/>
              </w:rPr>
              <w:t> </w:t>
            </w:r>
            <w:r>
              <w:rPr>
                <w:sz w:val="18"/>
              </w:rPr>
              <w:t>ACUMULADA,</w:t>
            </w:r>
            <w:r>
              <w:rPr>
                <w:spacing w:val="-11"/>
                <w:sz w:val="18"/>
              </w:rPr>
              <w:t> </w:t>
            </w:r>
            <w:r>
              <w:rPr>
                <w:sz w:val="18"/>
              </w:rPr>
              <w:t>SALDO</w:t>
            </w:r>
            <w:r>
              <w:rPr>
                <w:spacing w:val="-11"/>
                <w:sz w:val="18"/>
              </w:rPr>
              <w:t> </w:t>
            </w:r>
            <w:r>
              <w:rPr>
                <w:sz w:val="18"/>
              </w:rPr>
              <w:t>INICIAL</w:t>
            </w:r>
            <w:r>
              <w:rPr>
                <w:spacing w:val="-12"/>
                <w:sz w:val="18"/>
              </w:rPr>
              <w:t> </w:t>
            </w:r>
            <w:r>
              <w:rPr>
                <w:sz w:val="18"/>
              </w:rPr>
              <w:t>EJERCICIO </w:t>
            </w:r>
            <w:r>
              <w:rPr>
                <w:spacing w:val="-4"/>
                <w:sz w:val="18"/>
              </w:rPr>
              <w:t>2022</w:t>
            </w:r>
          </w:p>
        </w:tc>
        <w:tc>
          <w:tcPr>
            <w:tcW w:w="991" w:type="dxa"/>
          </w:tcPr>
          <w:p>
            <w:pPr>
              <w:pStyle w:val="TableParagraph"/>
              <w:spacing w:line="200" w:lineRule="exact"/>
              <w:ind w:left="25" w:right="12"/>
              <w:jc w:val="center"/>
              <w:rPr>
                <w:sz w:val="18"/>
              </w:rPr>
            </w:pPr>
            <w:r>
              <w:rPr>
                <w:spacing w:val="-2"/>
                <w:sz w:val="18"/>
              </w:rPr>
              <w:t>24.255,11</w:t>
            </w:r>
          </w:p>
        </w:tc>
      </w:tr>
      <w:tr>
        <w:trPr>
          <w:trHeight w:val="201" w:hRule="atLeast"/>
        </w:trPr>
        <w:tc>
          <w:tcPr>
            <w:tcW w:w="5499" w:type="dxa"/>
          </w:tcPr>
          <w:p>
            <w:pPr>
              <w:pStyle w:val="TableParagraph"/>
              <w:spacing w:line="181" w:lineRule="exact"/>
              <w:ind w:left="115"/>
              <w:rPr>
                <w:sz w:val="18"/>
              </w:rPr>
            </w:pPr>
            <w:r>
              <w:rPr>
                <w:sz w:val="18"/>
              </w:rPr>
              <w:t>(+)</w:t>
            </w:r>
            <w:r>
              <w:rPr>
                <w:spacing w:val="-2"/>
                <w:sz w:val="18"/>
              </w:rPr>
              <w:t> </w:t>
            </w:r>
            <w:r>
              <w:rPr>
                <w:sz w:val="18"/>
              </w:rPr>
              <w:t>Dotación</w:t>
            </w:r>
            <w:r>
              <w:rPr>
                <w:spacing w:val="-3"/>
                <w:sz w:val="18"/>
              </w:rPr>
              <w:t> </w:t>
            </w:r>
            <w:r>
              <w:rPr>
                <w:sz w:val="18"/>
              </w:rPr>
              <w:t>a</w:t>
            </w:r>
            <w:r>
              <w:rPr>
                <w:spacing w:val="-4"/>
                <w:sz w:val="18"/>
              </w:rPr>
              <w:t> </w:t>
            </w:r>
            <w:r>
              <w:rPr>
                <w:sz w:val="18"/>
              </w:rPr>
              <w:t>la</w:t>
            </w:r>
            <w:r>
              <w:rPr>
                <w:spacing w:val="-3"/>
                <w:sz w:val="18"/>
              </w:rPr>
              <w:t> </w:t>
            </w:r>
            <w:r>
              <w:rPr>
                <w:sz w:val="18"/>
              </w:rPr>
              <w:t>amortización</w:t>
            </w:r>
            <w:r>
              <w:rPr>
                <w:spacing w:val="-2"/>
                <w:sz w:val="18"/>
              </w:rPr>
              <w:t> </w:t>
            </w:r>
            <w:r>
              <w:rPr>
                <w:sz w:val="18"/>
              </w:rPr>
              <w:t>del</w:t>
            </w:r>
            <w:r>
              <w:rPr>
                <w:spacing w:val="-1"/>
                <w:sz w:val="18"/>
              </w:rPr>
              <w:t> </w:t>
            </w:r>
            <w:r>
              <w:rPr>
                <w:sz w:val="18"/>
              </w:rPr>
              <w:t>ejercicio</w:t>
            </w:r>
            <w:r>
              <w:rPr>
                <w:spacing w:val="1"/>
                <w:sz w:val="18"/>
              </w:rPr>
              <w:t> </w:t>
            </w:r>
            <w:r>
              <w:rPr>
                <w:spacing w:val="-4"/>
                <w:sz w:val="18"/>
              </w:rPr>
              <w:t>2022</w:t>
            </w:r>
          </w:p>
        </w:tc>
        <w:tc>
          <w:tcPr>
            <w:tcW w:w="991" w:type="dxa"/>
          </w:tcPr>
          <w:p>
            <w:pPr>
              <w:pStyle w:val="TableParagraph"/>
              <w:spacing w:line="181" w:lineRule="exact"/>
              <w:ind w:left="25"/>
              <w:jc w:val="center"/>
              <w:rPr>
                <w:sz w:val="18"/>
              </w:rPr>
            </w:pPr>
            <w:r>
              <w:rPr>
                <w:spacing w:val="-2"/>
                <w:sz w:val="18"/>
              </w:rPr>
              <w:t>5.245,70</w:t>
            </w:r>
          </w:p>
        </w:tc>
      </w:tr>
      <w:tr>
        <w:trPr>
          <w:trHeight w:val="208" w:hRule="atLeast"/>
        </w:trPr>
        <w:tc>
          <w:tcPr>
            <w:tcW w:w="5499" w:type="dxa"/>
          </w:tcPr>
          <w:p>
            <w:pPr>
              <w:pStyle w:val="TableParagraph"/>
              <w:spacing w:line="188" w:lineRule="exact"/>
              <w:ind w:left="115"/>
              <w:rPr>
                <w:sz w:val="18"/>
              </w:rPr>
            </w:pPr>
            <w:r>
              <w:rPr>
                <w:sz w:val="18"/>
              </w:rPr>
              <w:t>(+)</w:t>
            </w:r>
            <w:r>
              <w:rPr>
                <w:spacing w:val="-13"/>
                <w:sz w:val="18"/>
              </w:rPr>
              <w:t> </w:t>
            </w:r>
            <w:r>
              <w:rPr>
                <w:sz w:val="18"/>
              </w:rPr>
              <w:t>Aumentos</w:t>
            </w:r>
            <w:r>
              <w:rPr>
                <w:spacing w:val="-5"/>
                <w:sz w:val="18"/>
              </w:rPr>
              <w:t> </w:t>
            </w:r>
            <w:r>
              <w:rPr>
                <w:sz w:val="18"/>
              </w:rPr>
              <w:t>por</w:t>
            </w:r>
            <w:r>
              <w:rPr>
                <w:spacing w:val="-2"/>
                <w:sz w:val="18"/>
              </w:rPr>
              <w:t> </w:t>
            </w:r>
            <w:r>
              <w:rPr>
                <w:sz w:val="18"/>
              </w:rPr>
              <w:t>adquisiciones</w:t>
            </w:r>
            <w:r>
              <w:rPr>
                <w:spacing w:val="-2"/>
                <w:sz w:val="18"/>
              </w:rPr>
              <w:t> </w:t>
            </w:r>
            <w:r>
              <w:rPr>
                <w:sz w:val="18"/>
              </w:rPr>
              <w:t>o</w:t>
            </w:r>
            <w:r>
              <w:rPr>
                <w:spacing w:val="-4"/>
                <w:sz w:val="18"/>
              </w:rPr>
              <w:t> </w:t>
            </w:r>
            <w:r>
              <w:rPr>
                <w:spacing w:val="-2"/>
                <w:sz w:val="18"/>
              </w:rPr>
              <w:t>traspasos</w:t>
            </w:r>
          </w:p>
        </w:tc>
        <w:tc>
          <w:tcPr>
            <w:tcW w:w="991" w:type="dxa"/>
          </w:tcPr>
          <w:p>
            <w:pPr>
              <w:pStyle w:val="TableParagraph"/>
              <w:spacing w:line="188" w:lineRule="exact"/>
              <w:ind w:left="25" w:right="9"/>
              <w:jc w:val="center"/>
              <w:rPr>
                <w:sz w:val="18"/>
              </w:rPr>
            </w:pPr>
            <w:r>
              <w:rPr>
                <w:spacing w:val="-4"/>
                <w:sz w:val="18"/>
              </w:rPr>
              <w:t>0,00</w:t>
            </w:r>
          </w:p>
        </w:tc>
      </w:tr>
      <w:tr>
        <w:trPr>
          <w:trHeight w:val="205" w:hRule="atLeast"/>
        </w:trPr>
        <w:tc>
          <w:tcPr>
            <w:tcW w:w="5499" w:type="dxa"/>
          </w:tcPr>
          <w:p>
            <w:pPr>
              <w:pStyle w:val="TableParagraph"/>
              <w:spacing w:line="186" w:lineRule="exact"/>
              <w:ind w:left="115"/>
              <w:rPr>
                <w:sz w:val="18"/>
              </w:rPr>
            </w:pPr>
            <w:r>
              <w:rPr>
                <w:sz w:val="18"/>
              </w:rPr>
              <w:t>(-)</w:t>
            </w:r>
            <w:r>
              <w:rPr>
                <w:spacing w:val="-4"/>
                <w:sz w:val="18"/>
              </w:rPr>
              <w:t> </w:t>
            </w:r>
            <w:r>
              <w:rPr>
                <w:sz w:val="18"/>
              </w:rPr>
              <w:t>Disminuciones por</w:t>
            </w:r>
            <w:r>
              <w:rPr>
                <w:spacing w:val="-1"/>
                <w:sz w:val="18"/>
              </w:rPr>
              <w:t> </w:t>
            </w:r>
            <w:r>
              <w:rPr>
                <w:sz w:val="18"/>
              </w:rPr>
              <w:t>salidas,</w:t>
            </w:r>
            <w:r>
              <w:rPr>
                <w:spacing w:val="-5"/>
                <w:sz w:val="18"/>
              </w:rPr>
              <w:t> </w:t>
            </w:r>
            <w:r>
              <w:rPr>
                <w:sz w:val="18"/>
              </w:rPr>
              <w:t>bajas, reducciones</w:t>
            </w:r>
            <w:r>
              <w:rPr>
                <w:spacing w:val="-5"/>
                <w:sz w:val="18"/>
              </w:rPr>
              <w:t> </w:t>
            </w:r>
            <w:r>
              <w:rPr>
                <w:sz w:val="18"/>
              </w:rPr>
              <w:t>o </w:t>
            </w:r>
            <w:r>
              <w:rPr>
                <w:spacing w:val="-2"/>
                <w:sz w:val="18"/>
              </w:rPr>
              <w:t>traspasos</w:t>
            </w:r>
          </w:p>
        </w:tc>
        <w:tc>
          <w:tcPr>
            <w:tcW w:w="991" w:type="dxa"/>
          </w:tcPr>
          <w:p>
            <w:pPr>
              <w:pStyle w:val="TableParagraph"/>
              <w:spacing w:line="186" w:lineRule="exact"/>
              <w:ind w:left="25" w:right="9"/>
              <w:jc w:val="center"/>
              <w:rPr>
                <w:sz w:val="18"/>
              </w:rPr>
            </w:pPr>
            <w:r>
              <w:rPr>
                <w:spacing w:val="-4"/>
                <w:sz w:val="18"/>
              </w:rPr>
              <w:t>0,00</w:t>
            </w:r>
          </w:p>
        </w:tc>
      </w:tr>
      <w:tr>
        <w:trPr>
          <w:trHeight w:val="415" w:hRule="atLeast"/>
        </w:trPr>
        <w:tc>
          <w:tcPr>
            <w:tcW w:w="5499" w:type="dxa"/>
          </w:tcPr>
          <w:p>
            <w:pPr>
              <w:pStyle w:val="TableParagraph"/>
              <w:spacing w:line="225" w:lineRule="auto" w:before="2"/>
              <w:ind w:left="475" w:right="361" w:hanging="360"/>
              <w:rPr>
                <w:sz w:val="18"/>
              </w:rPr>
            </w:pPr>
            <w:r>
              <w:rPr>
                <w:sz w:val="18"/>
              </w:rPr>
              <w:t>H)</w:t>
            </w:r>
            <w:r>
              <w:rPr>
                <w:spacing w:val="-12"/>
                <w:sz w:val="18"/>
              </w:rPr>
              <w:t> </w:t>
            </w:r>
            <w:r>
              <w:rPr>
                <w:sz w:val="18"/>
              </w:rPr>
              <w:t>AMORTIZACIÓN</w:t>
            </w:r>
            <w:r>
              <w:rPr>
                <w:spacing w:val="-11"/>
                <w:sz w:val="18"/>
              </w:rPr>
              <w:t> </w:t>
            </w:r>
            <w:r>
              <w:rPr>
                <w:sz w:val="18"/>
              </w:rPr>
              <w:t>ACUMULADA,</w:t>
            </w:r>
            <w:r>
              <w:rPr>
                <w:spacing w:val="-11"/>
                <w:sz w:val="18"/>
              </w:rPr>
              <w:t> </w:t>
            </w:r>
            <w:r>
              <w:rPr>
                <w:sz w:val="18"/>
              </w:rPr>
              <w:t>SALDO</w:t>
            </w:r>
            <w:r>
              <w:rPr>
                <w:spacing w:val="-11"/>
                <w:sz w:val="18"/>
              </w:rPr>
              <w:t> </w:t>
            </w:r>
            <w:r>
              <w:rPr>
                <w:sz w:val="18"/>
              </w:rPr>
              <w:t>FINAL</w:t>
            </w:r>
            <w:r>
              <w:rPr>
                <w:spacing w:val="-12"/>
                <w:sz w:val="18"/>
              </w:rPr>
              <w:t> </w:t>
            </w:r>
            <w:r>
              <w:rPr>
                <w:sz w:val="18"/>
              </w:rPr>
              <w:t>EJERCICIO </w:t>
            </w:r>
            <w:r>
              <w:rPr>
                <w:spacing w:val="-4"/>
                <w:sz w:val="18"/>
              </w:rPr>
              <w:t>2022</w:t>
            </w:r>
          </w:p>
        </w:tc>
        <w:tc>
          <w:tcPr>
            <w:tcW w:w="991" w:type="dxa"/>
          </w:tcPr>
          <w:p>
            <w:pPr>
              <w:pStyle w:val="TableParagraph"/>
              <w:spacing w:line="200" w:lineRule="exact"/>
              <w:ind w:left="25" w:right="3"/>
              <w:jc w:val="center"/>
              <w:rPr>
                <w:sz w:val="18"/>
              </w:rPr>
            </w:pPr>
            <w:r>
              <w:rPr>
                <w:spacing w:val="-2"/>
                <w:sz w:val="18"/>
              </w:rPr>
              <w:t>29.500,81</w:t>
            </w:r>
          </w:p>
        </w:tc>
      </w:tr>
      <w:tr>
        <w:trPr>
          <w:trHeight w:val="412" w:hRule="atLeast"/>
        </w:trPr>
        <w:tc>
          <w:tcPr>
            <w:tcW w:w="5499" w:type="dxa"/>
          </w:tcPr>
          <w:p>
            <w:pPr>
              <w:pStyle w:val="TableParagraph"/>
              <w:tabs>
                <w:tab w:pos="580" w:val="left" w:leader="none"/>
              </w:tabs>
              <w:spacing w:line="225" w:lineRule="auto" w:before="2"/>
              <w:ind w:left="475" w:right="577" w:hanging="360"/>
              <w:rPr>
                <w:sz w:val="18"/>
              </w:rPr>
            </w:pPr>
            <w:r>
              <w:rPr>
                <w:spacing w:val="-6"/>
                <w:sz w:val="18"/>
              </w:rPr>
              <w:t>I)</w:t>
            </w:r>
            <w:r>
              <w:rPr>
                <w:sz w:val="18"/>
              </w:rPr>
              <w:tab/>
              <w:tab/>
              <w:t>CORRECCIONES</w:t>
            </w:r>
            <w:r>
              <w:rPr>
                <w:spacing w:val="-12"/>
                <w:sz w:val="18"/>
              </w:rPr>
              <w:t> </w:t>
            </w:r>
            <w:r>
              <w:rPr>
                <w:sz w:val="18"/>
              </w:rPr>
              <w:t>DE</w:t>
            </w:r>
            <w:r>
              <w:rPr>
                <w:spacing w:val="-11"/>
                <w:sz w:val="18"/>
              </w:rPr>
              <w:t> </w:t>
            </w:r>
            <w:r>
              <w:rPr>
                <w:sz w:val="18"/>
              </w:rPr>
              <w:t>VALOR</w:t>
            </w:r>
            <w:r>
              <w:rPr>
                <w:spacing w:val="-11"/>
                <w:sz w:val="18"/>
              </w:rPr>
              <w:t> </w:t>
            </w:r>
            <w:r>
              <w:rPr>
                <w:sz w:val="18"/>
              </w:rPr>
              <w:t>DE</w:t>
            </w:r>
            <w:r>
              <w:rPr>
                <w:spacing w:val="-11"/>
                <w:sz w:val="18"/>
              </w:rPr>
              <w:t> </w:t>
            </w:r>
            <w:r>
              <w:rPr>
                <w:sz w:val="18"/>
              </w:rPr>
              <w:t>DETERIORO,</w:t>
            </w:r>
            <w:r>
              <w:rPr>
                <w:spacing w:val="-12"/>
                <w:sz w:val="18"/>
              </w:rPr>
              <w:t> </w:t>
            </w:r>
            <w:r>
              <w:rPr>
                <w:sz w:val="18"/>
              </w:rPr>
              <w:t>SALDO INICIAL EJERCICIO 2021</w:t>
            </w:r>
          </w:p>
        </w:tc>
        <w:tc>
          <w:tcPr>
            <w:tcW w:w="991" w:type="dxa"/>
          </w:tcPr>
          <w:p>
            <w:pPr>
              <w:pStyle w:val="TableParagraph"/>
              <w:spacing w:line="200" w:lineRule="exact"/>
              <w:ind w:left="25" w:right="9"/>
              <w:jc w:val="center"/>
              <w:rPr>
                <w:sz w:val="18"/>
              </w:rPr>
            </w:pPr>
            <w:r>
              <w:rPr>
                <w:spacing w:val="-4"/>
                <w:sz w:val="18"/>
              </w:rPr>
              <w:t>0,00</w:t>
            </w:r>
          </w:p>
        </w:tc>
      </w:tr>
      <w:tr>
        <w:trPr>
          <w:trHeight w:val="206" w:hRule="atLeast"/>
        </w:trPr>
        <w:tc>
          <w:tcPr>
            <w:tcW w:w="5499" w:type="dxa"/>
          </w:tcPr>
          <w:p>
            <w:pPr>
              <w:pStyle w:val="TableParagraph"/>
              <w:spacing w:line="186" w:lineRule="exact"/>
              <w:ind w:left="115"/>
              <w:rPr>
                <w:sz w:val="18"/>
              </w:rPr>
            </w:pPr>
            <w:r>
              <w:rPr>
                <w:sz w:val="18"/>
              </w:rPr>
              <w:t>(+)</w:t>
            </w:r>
            <w:r>
              <w:rPr>
                <w:spacing w:val="-4"/>
                <w:sz w:val="18"/>
              </w:rPr>
              <w:t> </w:t>
            </w:r>
            <w:r>
              <w:rPr>
                <w:sz w:val="18"/>
              </w:rPr>
              <w:t>Correcciones valorativas</w:t>
            </w:r>
            <w:r>
              <w:rPr>
                <w:spacing w:val="-3"/>
                <w:sz w:val="18"/>
              </w:rPr>
              <w:t> </w:t>
            </w:r>
            <w:r>
              <w:rPr>
                <w:sz w:val="18"/>
              </w:rPr>
              <w:t>por</w:t>
            </w:r>
            <w:r>
              <w:rPr>
                <w:spacing w:val="-8"/>
                <w:sz w:val="18"/>
              </w:rPr>
              <w:t> </w:t>
            </w:r>
            <w:r>
              <w:rPr>
                <w:sz w:val="18"/>
              </w:rPr>
              <w:t>deterioro</w:t>
            </w:r>
            <w:r>
              <w:rPr>
                <w:spacing w:val="-2"/>
                <w:sz w:val="18"/>
              </w:rPr>
              <w:t> </w:t>
            </w:r>
            <w:r>
              <w:rPr>
                <w:sz w:val="18"/>
              </w:rPr>
              <w:t>reconocidas</w:t>
            </w:r>
            <w:r>
              <w:rPr>
                <w:spacing w:val="-3"/>
                <w:sz w:val="18"/>
              </w:rPr>
              <w:t> </w:t>
            </w:r>
            <w:r>
              <w:rPr>
                <w:sz w:val="18"/>
              </w:rPr>
              <w:t>en el</w:t>
            </w:r>
            <w:r>
              <w:rPr>
                <w:spacing w:val="-5"/>
                <w:sz w:val="18"/>
              </w:rPr>
              <w:t> </w:t>
            </w:r>
            <w:r>
              <w:rPr>
                <w:spacing w:val="-2"/>
                <w:sz w:val="18"/>
              </w:rPr>
              <w:t>periodo.</w:t>
            </w:r>
          </w:p>
        </w:tc>
        <w:tc>
          <w:tcPr>
            <w:tcW w:w="991" w:type="dxa"/>
          </w:tcPr>
          <w:p>
            <w:pPr>
              <w:pStyle w:val="TableParagraph"/>
              <w:spacing w:line="186" w:lineRule="exact"/>
              <w:ind w:left="25" w:right="9"/>
              <w:jc w:val="center"/>
              <w:rPr>
                <w:sz w:val="18"/>
              </w:rPr>
            </w:pPr>
            <w:r>
              <w:rPr>
                <w:spacing w:val="-4"/>
                <w:sz w:val="18"/>
              </w:rPr>
              <w:t>0,00</w:t>
            </w:r>
          </w:p>
        </w:tc>
      </w:tr>
      <w:tr>
        <w:trPr>
          <w:trHeight w:val="203" w:hRule="atLeast"/>
        </w:trPr>
        <w:tc>
          <w:tcPr>
            <w:tcW w:w="5499" w:type="dxa"/>
          </w:tcPr>
          <w:p>
            <w:pPr>
              <w:pStyle w:val="TableParagraph"/>
              <w:spacing w:line="184" w:lineRule="exact"/>
              <w:ind w:left="115"/>
              <w:rPr>
                <w:sz w:val="18"/>
              </w:rPr>
            </w:pPr>
            <w:r>
              <w:rPr>
                <w:sz w:val="18"/>
              </w:rPr>
              <w:t>(-)</w:t>
            </w:r>
            <w:r>
              <w:rPr>
                <w:spacing w:val="-1"/>
                <w:sz w:val="18"/>
              </w:rPr>
              <w:t> </w:t>
            </w:r>
            <w:r>
              <w:rPr>
                <w:sz w:val="18"/>
              </w:rPr>
              <w:t>Reversión de</w:t>
            </w:r>
            <w:r>
              <w:rPr>
                <w:spacing w:val="-4"/>
                <w:sz w:val="18"/>
              </w:rPr>
              <w:t> </w:t>
            </w:r>
            <w:r>
              <w:rPr>
                <w:sz w:val="18"/>
              </w:rPr>
              <w:t>correcciones</w:t>
            </w:r>
            <w:r>
              <w:rPr>
                <w:spacing w:val="-5"/>
                <w:sz w:val="18"/>
              </w:rPr>
              <w:t> </w:t>
            </w:r>
            <w:r>
              <w:rPr>
                <w:sz w:val="18"/>
              </w:rPr>
              <w:t>valorativas</w:t>
            </w:r>
            <w:r>
              <w:rPr>
                <w:spacing w:val="-2"/>
                <w:sz w:val="18"/>
              </w:rPr>
              <w:t> </w:t>
            </w:r>
            <w:r>
              <w:rPr>
                <w:sz w:val="18"/>
              </w:rPr>
              <w:t>por</w:t>
            </w:r>
            <w:r>
              <w:rPr>
                <w:spacing w:val="-5"/>
                <w:sz w:val="18"/>
              </w:rPr>
              <w:t> </w:t>
            </w:r>
            <w:r>
              <w:rPr>
                <w:spacing w:val="-2"/>
                <w:sz w:val="18"/>
              </w:rPr>
              <w:t>deterioro</w:t>
            </w:r>
          </w:p>
        </w:tc>
        <w:tc>
          <w:tcPr>
            <w:tcW w:w="991" w:type="dxa"/>
          </w:tcPr>
          <w:p>
            <w:pPr>
              <w:pStyle w:val="TableParagraph"/>
              <w:spacing w:line="184" w:lineRule="exact"/>
              <w:ind w:left="25" w:right="9"/>
              <w:jc w:val="center"/>
              <w:rPr>
                <w:sz w:val="18"/>
              </w:rPr>
            </w:pPr>
            <w:r>
              <w:rPr>
                <w:spacing w:val="-4"/>
                <w:sz w:val="18"/>
              </w:rPr>
              <w:t>0,00</w:t>
            </w:r>
          </w:p>
        </w:tc>
      </w:tr>
      <w:tr>
        <w:trPr>
          <w:trHeight w:val="208" w:hRule="atLeast"/>
        </w:trPr>
        <w:tc>
          <w:tcPr>
            <w:tcW w:w="5499" w:type="dxa"/>
          </w:tcPr>
          <w:p>
            <w:pPr>
              <w:pStyle w:val="TableParagraph"/>
              <w:spacing w:line="188" w:lineRule="exact"/>
              <w:ind w:left="115"/>
              <w:rPr>
                <w:sz w:val="18"/>
              </w:rPr>
            </w:pPr>
            <w:r>
              <w:rPr>
                <w:sz w:val="18"/>
              </w:rPr>
              <w:t>(-)</w:t>
            </w:r>
            <w:r>
              <w:rPr>
                <w:spacing w:val="-4"/>
                <w:sz w:val="18"/>
              </w:rPr>
              <w:t> </w:t>
            </w:r>
            <w:r>
              <w:rPr>
                <w:sz w:val="18"/>
              </w:rPr>
              <w:t>Disminuciones por</w:t>
            </w:r>
            <w:r>
              <w:rPr>
                <w:spacing w:val="-2"/>
                <w:sz w:val="18"/>
              </w:rPr>
              <w:t> </w:t>
            </w:r>
            <w:r>
              <w:rPr>
                <w:sz w:val="18"/>
              </w:rPr>
              <w:t>salidas,</w:t>
            </w:r>
            <w:r>
              <w:rPr>
                <w:spacing w:val="-5"/>
                <w:sz w:val="18"/>
              </w:rPr>
              <w:t> </w:t>
            </w:r>
            <w:r>
              <w:rPr>
                <w:sz w:val="18"/>
              </w:rPr>
              <w:t>bajas,</w:t>
            </w:r>
            <w:r>
              <w:rPr>
                <w:spacing w:val="-1"/>
                <w:sz w:val="18"/>
              </w:rPr>
              <w:t> </w:t>
            </w:r>
            <w:r>
              <w:rPr>
                <w:sz w:val="18"/>
              </w:rPr>
              <w:t>reducciones</w:t>
            </w:r>
            <w:r>
              <w:rPr>
                <w:spacing w:val="-6"/>
                <w:sz w:val="18"/>
              </w:rPr>
              <w:t> </w:t>
            </w:r>
            <w:r>
              <w:rPr>
                <w:sz w:val="18"/>
              </w:rPr>
              <w:t>o </w:t>
            </w:r>
            <w:r>
              <w:rPr>
                <w:spacing w:val="-2"/>
                <w:sz w:val="18"/>
              </w:rPr>
              <w:t>traspasos</w:t>
            </w:r>
          </w:p>
        </w:tc>
        <w:tc>
          <w:tcPr>
            <w:tcW w:w="991" w:type="dxa"/>
          </w:tcPr>
          <w:p>
            <w:pPr>
              <w:pStyle w:val="TableParagraph"/>
              <w:spacing w:line="188" w:lineRule="exact"/>
              <w:ind w:left="25" w:right="9"/>
              <w:jc w:val="center"/>
              <w:rPr>
                <w:sz w:val="18"/>
              </w:rPr>
            </w:pPr>
            <w:r>
              <w:rPr>
                <w:spacing w:val="-4"/>
                <w:sz w:val="18"/>
              </w:rPr>
              <w:t>0,00</w:t>
            </w:r>
          </w:p>
        </w:tc>
      </w:tr>
      <w:tr>
        <w:trPr>
          <w:trHeight w:val="412" w:hRule="atLeast"/>
        </w:trPr>
        <w:tc>
          <w:tcPr>
            <w:tcW w:w="5499" w:type="dxa"/>
          </w:tcPr>
          <w:p>
            <w:pPr>
              <w:pStyle w:val="TableParagraph"/>
              <w:spacing w:line="225" w:lineRule="auto" w:before="2"/>
              <w:ind w:left="115"/>
              <w:rPr>
                <w:sz w:val="18"/>
              </w:rPr>
            </w:pPr>
            <w:r>
              <w:rPr>
                <w:sz w:val="18"/>
              </w:rPr>
              <w:t>J)</w:t>
            </w:r>
            <w:r>
              <w:rPr>
                <w:spacing w:val="-12"/>
                <w:sz w:val="18"/>
              </w:rPr>
              <w:t> </w:t>
            </w:r>
            <w:r>
              <w:rPr>
                <w:sz w:val="18"/>
              </w:rPr>
              <w:t>CORRECCIONES</w:t>
            </w:r>
            <w:r>
              <w:rPr>
                <w:spacing w:val="-11"/>
                <w:sz w:val="18"/>
              </w:rPr>
              <w:t> </w:t>
            </w:r>
            <w:r>
              <w:rPr>
                <w:sz w:val="18"/>
              </w:rPr>
              <w:t>DE</w:t>
            </w:r>
            <w:r>
              <w:rPr>
                <w:spacing w:val="-11"/>
                <w:sz w:val="18"/>
              </w:rPr>
              <w:t> </w:t>
            </w:r>
            <w:r>
              <w:rPr>
                <w:sz w:val="18"/>
              </w:rPr>
              <w:t>VALOR</w:t>
            </w:r>
            <w:r>
              <w:rPr>
                <w:spacing w:val="-11"/>
                <w:sz w:val="18"/>
              </w:rPr>
              <w:t> </w:t>
            </w:r>
            <w:r>
              <w:rPr>
                <w:sz w:val="18"/>
              </w:rPr>
              <w:t>DE</w:t>
            </w:r>
            <w:r>
              <w:rPr>
                <w:spacing w:val="-12"/>
                <w:sz w:val="18"/>
              </w:rPr>
              <w:t> </w:t>
            </w:r>
            <w:r>
              <w:rPr>
                <w:sz w:val="18"/>
              </w:rPr>
              <w:t>DETERIORO,</w:t>
            </w:r>
            <w:r>
              <w:rPr>
                <w:spacing w:val="-11"/>
                <w:sz w:val="18"/>
              </w:rPr>
              <w:t> </w:t>
            </w:r>
            <w:r>
              <w:rPr>
                <w:sz w:val="18"/>
              </w:rPr>
              <w:t>SALDO</w:t>
            </w:r>
            <w:r>
              <w:rPr>
                <w:spacing w:val="-11"/>
                <w:sz w:val="18"/>
              </w:rPr>
              <w:t> </w:t>
            </w:r>
            <w:r>
              <w:rPr>
                <w:sz w:val="18"/>
              </w:rPr>
              <w:t>FINAL EJERCICIO 2021</w:t>
            </w:r>
          </w:p>
        </w:tc>
        <w:tc>
          <w:tcPr>
            <w:tcW w:w="991" w:type="dxa"/>
          </w:tcPr>
          <w:p>
            <w:pPr>
              <w:pStyle w:val="TableParagraph"/>
              <w:spacing w:line="197" w:lineRule="exact"/>
              <w:ind w:left="25" w:right="9"/>
              <w:jc w:val="center"/>
              <w:rPr>
                <w:sz w:val="18"/>
              </w:rPr>
            </w:pPr>
            <w:r>
              <w:rPr>
                <w:spacing w:val="-4"/>
                <w:sz w:val="18"/>
              </w:rPr>
              <w:t>0,00</w:t>
            </w:r>
          </w:p>
        </w:tc>
      </w:tr>
    </w:tbl>
    <w:p>
      <w:pPr>
        <w:spacing w:after="0" w:line="197" w:lineRule="exact"/>
        <w:jc w:val="center"/>
        <w:rPr>
          <w:sz w:val="18"/>
        </w:rPr>
        <w:sectPr>
          <w:pgSz w:w="11920" w:h="16850"/>
          <w:pgMar w:header="0" w:footer="1004" w:top="1240" w:bottom="1480" w:left="360" w:right="1260"/>
        </w:sectPr>
      </w:pPr>
    </w:p>
    <w:tbl>
      <w:tblPr>
        <w:tblW w:w="0" w:type="auto"/>
        <w:jc w:val="left"/>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99"/>
        <w:gridCol w:w="991"/>
      </w:tblGrid>
      <w:tr>
        <w:trPr>
          <w:trHeight w:val="412" w:hRule="atLeast"/>
        </w:trPr>
        <w:tc>
          <w:tcPr>
            <w:tcW w:w="5499" w:type="dxa"/>
          </w:tcPr>
          <w:p>
            <w:pPr>
              <w:pStyle w:val="TableParagraph"/>
              <w:spacing w:line="223" w:lineRule="auto" w:before="4"/>
              <w:ind w:left="398" w:right="394" w:hanging="286"/>
              <w:rPr>
                <w:sz w:val="18"/>
              </w:rPr>
            </w:pPr>
            <w:r>
              <w:rPr>
                <w:sz w:val="18"/>
              </w:rPr>
              <w:t>H)</w:t>
            </w:r>
            <w:r>
              <w:rPr>
                <w:spacing w:val="-12"/>
                <w:sz w:val="18"/>
              </w:rPr>
              <w:t> </w:t>
            </w:r>
            <w:r>
              <w:rPr>
                <w:sz w:val="18"/>
              </w:rPr>
              <w:t>CORRECCIONES</w:t>
            </w:r>
            <w:r>
              <w:rPr>
                <w:spacing w:val="-11"/>
                <w:sz w:val="18"/>
              </w:rPr>
              <w:t> </w:t>
            </w:r>
            <w:r>
              <w:rPr>
                <w:sz w:val="18"/>
              </w:rPr>
              <w:t>DE</w:t>
            </w:r>
            <w:r>
              <w:rPr>
                <w:spacing w:val="-11"/>
                <w:sz w:val="18"/>
              </w:rPr>
              <w:t> </w:t>
            </w:r>
            <w:r>
              <w:rPr>
                <w:sz w:val="18"/>
              </w:rPr>
              <w:t>VALOR</w:t>
            </w:r>
            <w:r>
              <w:rPr>
                <w:spacing w:val="-11"/>
                <w:sz w:val="18"/>
              </w:rPr>
              <w:t> </w:t>
            </w:r>
            <w:r>
              <w:rPr>
                <w:sz w:val="18"/>
              </w:rPr>
              <w:t>DE</w:t>
            </w:r>
            <w:r>
              <w:rPr>
                <w:spacing w:val="-12"/>
                <w:sz w:val="18"/>
              </w:rPr>
              <w:t> </w:t>
            </w:r>
            <w:r>
              <w:rPr>
                <w:sz w:val="18"/>
              </w:rPr>
              <w:t>DETERIORO,</w:t>
            </w:r>
            <w:r>
              <w:rPr>
                <w:spacing w:val="-11"/>
                <w:sz w:val="18"/>
              </w:rPr>
              <w:t> </w:t>
            </w:r>
            <w:r>
              <w:rPr>
                <w:sz w:val="18"/>
              </w:rPr>
              <w:t>SALDO INICIAL EJERCICIO 2022</w:t>
            </w:r>
          </w:p>
        </w:tc>
        <w:tc>
          <w:tcPr>
            <w:tcW w:w="991" w:type="dxa"/>
          </w:tcPr>
          <w:p>
            <w:pPr>
              <w:pStyle w:val="TableParagraph"/>
              <w:spacing w:line="200" w:lineRule="exact"/>
              <w:ind w:left="25" w:right="9"/>
              <w:jc w:val="center"/>
              <w:rPr>
                <w:sz w:val="18"/>
              </w:rPr>
            </w:pPr>
            <w:r>
              <w:rPr>
                <w:spacing w:val="-4"/>
                <w:sz w:val="18"/>
              </w:rPr>
              <w:t>0,00</w:t>
            </w:r>
          </w:p>
        </w:tc>
      </w:tr>
      <w:tr>
        <w:trPr>
          <w:trHeight w:val="203" w:hRule="atLeast"/>
        </w:trPr>
        <w:tc>
          <w:tcPr>
            <w:tcW w:w="5499" w:type="dxa"/>
          </w:tcPr>
          <w:p>
            <w:pPr>
              <w:pStyle w:val="TableParagraph"/>
              <w:spacing w:line="184" w:lineRule="exact"/>
              <w:ind w:left="115"/>
              <w:rPr>
                <w:sz w:val="18"/>
              </w:rPr>
            </w:pPr>
            <w:r>
              <w:rPr>
                <w:sz w:val="18"/>
              </w:rPr>
              <w:t>(+)</w:t>
            </w:r>
            <w:r>
              <w:rPr>
                <w:spacing w:val="-4"/>
                <w:sz w:val="18"/>
              </w:rPr>
              <w:t> </w:t>
            </w:r>
            <w:r>
              <w:rPr>
                <w:sz w:val="18"/>
              </w:rPr>
              <w:t>Correcciones valorativas</w:t>
            </w:r>
            <w:r>
              <w:rPr>
                <w:spacing w:val="-3"/>
                <w:sz w:val="18"/>
              </w:rPr>
              <w:t> </w:t>
            </w:r>
            <w:r>
              <w:rPr>
                <w:sz w:val="18"/>
              </w:rPr>
              <w:t>por</w:t>
            </w:r>
            <w:r>
              <w:rPr>
                <w:spacing w:val="-8"/>
                <w:sz w:val="18"/>
              </w:rPr>
              <w:t> </w:t>
            </w:r>
            <w:r>
              <w:rPr>
                <w:sz w:val="18"/>
              </w:rPr>
              <w:t>deterioro</w:t>
            </w:r>
            <w:r>
              <w:rPr>
                <w:spacing w:val="-2"/>
                <w:sz w:val="18"/>
              </w:rPr>
              <w:t> </w:t>
            </w:r>
            <w:r>
              <w:rPr>
                <w:sz w:val="18"/>
              </w:rPr>
              <w:t>reconocidas</w:t>
            </w:r>
            <w:r>
              <w:rPr>
                <w:spacing w:val="-3"/>
                <w:sz w:val="18"/>
              </w:rPr>
              <w:t> </w:t>
            </w:r>
            <w:r>
              <w:rPr>
                <w:sz w:val="18"/>
              </w:rPr>
              <w:t>en el</w:t>
            </w:r>
            <w:r>
              <w:rPr>
                <w:spacing w:val="-5"/>
                <w:sz w:val="18"/>
              </w:rPr>
              <w:t> </w:t>
            </w:r>
            <w:r>
              <w:rPr>
                <w:spacing w:val="-2"/>
                <w:sz w:val="18"/>
              </w:rPr>
              <w:t>periodo.</w:t>
            </w:r>
          </w:p>
        </w:tc>
        <w:tc>
          <w:tcPr>
            <w:tcW w:w="991" w:type="dxa"/>
          </w:tcPr>
          <w:p>
            <w:pPr>
              <w:pStyle w:val="TableParagraph"/>
              <w:spacing w:line="184" w:lineRule="exact"/>
              <w:ind w:left="25" w:right="9"/>
              <w:jc w:val="center"/>
              <w:rPr>
                <w:sz w:val="18"/>
              </w:rPr>
            </w:pPr>
            <w:r>
              <w:rPr>
                <w:spacing w:val="-4"/>
                <w:sz w:val="18"/>
              </w:rPr>
              <w:t>0,00</w:t>
            </w:r>
          </w:p>
        </w:tc>
      </w:tr>
      <w:tr>
        <w:trPr>
          <w:trHeight w:val="208" w:hRule="atLeast"/>
        </w:trPr>
        <w:tc>
          <w:tcPr>
            <w:tcW w:w="5499" w:type="dxa"/>
            <w:tcBorders>
              <w:bottom w:val="single" w:sz="8" w:space="0" w:color="000000"/>
            </w:tcBorders>
          </w:tcPr>
          <w:p>
            <w:pPr>
              <w:pStyle w:val="TableParagraph"/>
              <w:spacing w:line="188" w:lineRule="exact"/>
              <w:ind w:left="115"/>
              <w:rPr>
                <w:sz w:val="18"/>
              </w:rPr>
            </w:pPr>
            <w:r>
              <w:rPr>
                <w:sz w:val="18"/>
              </w:rPr>
              <w:t>(-)</w:t>
            </w:r>
            <w:r>
              <w:rPr>
                <w:spacing w:val="-1"/>
                <w:sz w:val="18"/>
              </w:rPr>
              <w:t> </w:t>
            </w:r>
            <w:r>
              <w:rPr>
                <w:sz w:val="18"/>
              </w:rPr>
              <w:t>Reversión de</w:t>
            </w:r>
            <w:r>
              <w:rPr>
                <w:spacing w:val="-4"/>
                <w:sz w:val="18"/>
              </w:rPr>
              <w:t> </w:t>
            </w:r>
            <w:r>
              <w:rPr>
                <w:sz w:val="18"/>
              </w:rPr>
              <w:t>correcciones</w:t>
            </w:r>
            <w:r>
              <w:rPr>
                <w:spacing w:val="-5"/>
                <w:sz w:val="18"/>
              </w:rPr>
              <w:t> </w:t>
            </w:r>
            <w:r>
              <w:rPr>
                <w:sz w:val="18"/>
              </w:rPr>
              <w:t>valorativas</w:t>
            </w:r>
            <w:r>
              <w:rPr>
                <w:spacing w:val="-2"/>
                <w:sz w:val="18"/>
              </w:rPr>
              <w:t> </w:t>
            </w:r>
            <w:r>
              <w:rPr>
                <w:sz w:val="18"/>
              </w:rPr>
              <w:t>por</w:t>
            </w:r>
            <w:r>
              <w:rPr>
                <w:spacing w:val="-5"/>
                <w:sz w:val="18"/>
              </w:rPr>
              <w:t> </w:t>
            </w:r>
            <w:r>
              <w:rPr>
                <w:spacing w:val="-2"/>
                <w:sz w:val="18"/>
              </w:rPr>
              <w:t>deterioro</w:t>
            </w:r>
          </w:p>
        </w:tc>
        <w:tc>
          <w:tcPr>
            <w:tcW w:w="991" w:type="dxa"/>
            <w:tcBorders>
              <w:bottom w:val="single" w:sz="8" w:space="0" w:color="000000"/>
            </w:tcBorders>
          </w:tcPr>
          <w:p>
            <w:pPr>
              <w:pStyle w:val="TableParagraph"/>
              <w:spacing w:line="188" w:lineRule="exact"/>
              <w:ind w:left="25" w:right="9"/>
              <w:jc w:val="center"/>
              <w:rPr>
                <w:sz w:val="18"/>
              </w:rPr>
            </w:pPr>
            <w:r>
              <w:rPr>
                <w:spacing w:val="-4"/>
                <w:sz w:val="18"/>
              </w:rPr>
              <w:t>0,00</w:t>
            </w:r>
          </w:p>
        </w:tc>
      </w:tr>
      <w:tr>
        <w:trPr>
          <w:trHeight w:val="208" w:hRule="atLeast"/>
        </w:trPr>
        <w:tc>
          <w:tcPr>
            <w:tcW w:w="5499" w:type="dxa"/>
            <w:tcBorders>
              <w:top w:val="single" w:sz="8" w:space="0" w:color="000000"/>
            </w:tcBorders>
          </w:tcPr>
          <w:p>
            <w:pPr>
              <w:pStyle w:val="TableParagraph"/>
              <w:spacing w:line="188" w:lineRule="exact"/>
              <w:ind w:left="115"/>
              <w:rPr>
                <w:sz w:val="18"/>
              </w:rPr>
            </w:pPr>
            <w:r>
              <w:rPr>
                <w:sz w:val="18"/>
              </w:rPr>
              <w:t>(-)</w:t>
            </w:r>
            <w:r>
              <w:rPr>
                <w:spacing w:val="-4"/>
                <w:sz w:val="18"/>
              </w:rPr>
              <w:t> </w:t>
            </w:r>
            <w:r>
              <w:rPr>
                <w:sz w:val="18"/>
              </w:rPr>
              <w:t>Disminuciones por</w:t>
            </w:r>
            <w:r>
              <w:rPr>
                <w:spacing w:val="-2"/>
                <w:sz w:val="18"/>
              </w:rPr>
              <w:t> </w:t>
            </w:r>
            <w:r>
              <w:rPr>
                <w:sz w:val="18"/>
              </w:rPr>
              <w:t>salidas,</w:t>
            </w:r>
            <w:r>
              <w:rPr>
                <w:spacing w:val="-5"/>
                <w:sz w:val="18"/>
              </w:rPr>
              <w:t> </w:t>
            </w:r>
            <w:r>
              <w:rPr>
                <w:sz w:val="18"/>
              </w:rPr>
              <w:t>bajas,</w:t>
            </w:r>
            <w:r>
              <w:rPr>
                <w:spacing w:val="-1"/>
                <w:sz w:val="18"/>
              </w:rPr>
              <w:t> </w:t>
            </w:r>
            <w:r>
              <w:rPr>
                <w:sz w:val="18"/>
              </w:rPr>
              <w:t>reducciones</w:t>
            </w:r>
            <w:r>
              <w:rPr>
                <w:spacing w:val="-6"/>
                <w:sz w:val="18"/>
              </w:rPr>
              <w:t> </w:t>
            </w:r>
            <w:r>
              <w:rPr>
                <w:sz w:val="18"/>
              </w:rPr>
              <w:t>o </w:t>
            </w:r>
            <w:r>
              <w:rPr>
                <w:spacing w:val="-2"/>
                <w:sz w:val="18"/>
              </w:rPr>
              <w:t>traspasos</w:t>
            </w:r>
          </w:p>
        </w:tc>
        <w:tc>
          <w:tcPr>
            <w:tcW w:w="991" w:type="dxa"/>
            <w:tcBorders>
              <w:top w:val="single" w:sz="8" w:space="0" w:color="000000"/>
            </w:tcBorders>
          </w:tcPr>
          <w:p>
            <w:pPr>
              <w:pStyle w:val="TableParagraph"/>
              <w:spacing w:line="188" w:lineRule="exact"/>
              <w:ind w:left="25" w:right="9"/>
              <w:jc w:val="center"/>
              <w:rPr>
                <w:sz w:val="18"/>
              </w:rPr>
            </w:pPr>
            <w:r>
              <w:rPr>
                <w:spacing w:val="-4"/>
                <w:sz w:val="18"/>
              </w:rPr>
              <w:t>0,00</w:t>
            </w:r>
          </w:p>
        </w:tc>
      </w:tr>
      <w:tr>
        <w:trPr>
          <w:trHeight w:val="412" w:hRule="atLeast"/>
        </w:trPr>
        <w:tc>
          <w:tcPr>
            <w:tcW w:w="5499" w:type="dxa"/>
          </w:tcPr>
          <w:p>
            <w:pPr>
              <w:pStyle w:val="TableParagraph"/>
              <w:spacing w:line="225" w:lineRule="auto" w:before="2"/>
              <w:ind w:left="115"/>
              <w:rPr>
                <w:sz w:val="18"/>
              </w:rPr>
            </w:pPr>
            <w:r>
              <w:rPr>
                <w:sz w:val="18"/>
              </w:rPr>
              <w:t>L)</w:t>
            </w:r>
            <w:r>
              <w:rPr>
                <w:spacing w:val="-12"/>
                <w:sz w:val="18"/>
              </w:rPr>
              <w:t> </w:t>
            </w:r>
            <w:r>
              <w:rPr>
                <w:sz w:val="18"/>
              </w:rPr>
              <w:t>CORRECIONES</w:t>
            </w:r>
            <w:r>
              <w:rPr>
                <w:spacing w:val="-11"/>
                <w:sz w:val="18"/>
              </w:rPr>
              <w:t> </w:t>
            </w:r>
            <w:r>
              <w:rPr>
                <w:sz w:val="18"/>
              </w:rPr>
              <w:t>DE</w:t>
            </w:r>
            <w:r>
              <w:rPr>
                <w:spacing w:val="-11"/>
                <w:sz w:val="18"/>
              </w:rPr>
              <w:t> </w:t>
            </w:r>
            <w:r>
              <w:rPr>
                <w:sz w:val="18"/>
              </w:rPr>
              <w:t>VALOR</w:t>
            </w:r>
            <w:r>
              <w:rPr>
                <w:spacing w:val="-11"/>
                <w:sz w:val="18"/>
              </w:rPr>
              <w:t> </w:t>
            </w:r>
            <w:r>
              <w:rPr>
                <w:sz w:val="18"/>
              </w:rPr>
              <w:t>POR</w:t>
            </w:r>
            <w:r>
              <w:rPr>
                <w:spacing w:val="-12"/>
                <w:sz w:val="18"/>
              </w:rPr>
              <w:t> </w:t>
            </w:r>
            <w:r>
              <w:rPr>
                <w:sz w:val="18"/>
              </w:rPr>
              <w:t>DETERORO,</w:t>
            </w:r>
            <w:r>
              <w:rPr>
                <w:spacing w:val="-11"/>
                <w:sz w:val="18"/>
              </w:rPr>
              <w:t> </w:t>
            </w:r>
            <w:r>
              <w:rPr>
                <w:sz w:val="18"/>
              </w:rPr>
              <w:t>SALDO</w:t>
            </w:r>
            <w:r>
              <w:rPr>
                <w:spacing w:val="-11"/>
                <w:sz w:val="18"/>
              </w:rPr>
              <w:t> </w:t>
            </w:r>
            <w:r>
              <w:rPr>
                <w:sz w:val="18"/>
              </w:rPr>
              <w:t>FINA</w:t>
            </w:r>
            <w:r>
              <w:rPr>
                <w:sz w:val="18"/>
              </w:rPr>
              <w:t>L EJERCICIO 2022</w:t>
            </w:r>
          </w:p>
        </w:tc>
        <w:tc>
          <w:tcPr>
            <w:tcW w:w="991" w:type="dxa"/>
          </w:tcPr>
          <w:p>
            <w:pPr>
              <w:pStyle w:val="TableParagraph"/>
              <w:spacing w:line="200" w:lineRule="exact"/>
              <w:ind w:left="25" w:right="9"/>
              <w:jc w:val="center"/>
              <w:rPr>
                <w:sz w:val="18"/>
              </w:rPr>
            </w:pPr>
            <w:r>
              <w:rPr>
                <w:spacing w:val="-4"/>
                <w:sz w:val="18"/>
              </w:rPr>
              <w:t>0,00</w:t>
            </w:r>
          </w:p>
        </w:tc>
      </w:tr>
      <w:tr>
        <w:trPr>
          <w:trHeight w:val="208" w:hRule="atLeast"/>
        </w:trPr>
        <w:tc>
          <w:tcPr>
            <w:tcW w:w="5499" w:type="dxa"/>
          </w:tcPr>
          <w:p>
            <w:pPr>
              <w:pStyle w:val="TableParagraph"/>
              <w:spacing w:line="188" w:lineRule="exact"/>
              <w:ind w:left="115"/>
              <w:rPr>
                <w:b/>
                <w:sz w:val="18"/>
              </w:rPr>
            </w:pPr>
            <w:r>
              <w:rPr>
                <w:b/>
                <w:sz w:val="18"/>
              </w:rPr>
              <w:t>M)</w:t>
            </w:r>
            <w:r>
              <w:rPr>
                <w:b/>
                <w:spacing w:val="-12"/>
                <w:sz w:val="18"/>
              </w:rPr>
              <w:t> </w:t>
            </w:r>
            <w:r>
              <w:rPr>
                <w:b/>
                <w:sz w:val="18"/>
              </w:rPr>
              <w:t>VALOR</w:t>
            </w:r>
            <w:r>
              <w:rPr>
                <w:b/>
                <w:spacing w:val="-11"/>
                <w:sz w:val="18"/>
              </w:rPr>
              <w:t> </w:t>
            </w:r>
            <w:r>
              <w:rPr>
                <w:b/>
                <w:sz w:val="18"/>
              </w:rPr>
              <w:t>NETO</w:t>
            </w:r>
            <w:r>
              <w:rPr>
                <w:b/>
                <w:spacing w:val="-11"/>
                <w:sz w:val="18"/>
              </w:rPr>
              <w:t> </w:t>
            </w:r>
            <w:r>
              <w:rPr>
                <w:b/>
                <w:sz w:val="18"/>
              </w:rPr>
              <w:t>CONTABLE</w:t>
            </w:r>
            <w:r>
              <w:rPr>
                <w:b/>
                <w:spacing w:val="-7"/>
                <w:sz w:val="18"/>
              </w:rPr>
              <w:t> </w:t>
            </w:r>
            <w:r>
              <w:rPr>
                <w:b/>
                <w:sz w:val="18"/>
              </w:rPr>
              <w:t>FINAL</w:t>
            </w:r>
            <w:r>
              <w:rPr>
                <w:b/>
                <w:spacing w:val="-12"/>
                <w:sz w:val="18"/>
              </w:rPr>
              <w:t> </w:t>
            </w:r>
            <w:r>
              <w:rPr>
                <w:b/>
                <w:sz w:val="18"/>
              </w:rPr>
              <w:t>DEL</w:t>
            </w:r>
            <w:r>
              <w:rPr>
                <w:b/>
                <w:spacing w:val="-12"/>
                <w:sz w:val="18"/>
              </w:rPr>
              <w:t> </w:t>
            </w:r>
            <w:r>
              <w:rPr>
                <w:b/>
                <w:sz w:val="18"/>
              </w:rPr>
              <w:t>EJERCICIO</w:t>
            </w:r>
            <w:r>
              <w:rPr>
                <w:b/>
                <w:spacing w:val="-10"/>
                <w:sz w:val="18"/>
              </w:rPr>
              <w:t> </w:t>
            </w:r>
            <w:r>
              <w:rPr>
                <w:b/>
                <w:spacing w:val="-4"/>
                <w:sz w:val="18"/>
              </w:rPr>
              <w:t>2022</w:t>
            </w:r>
          </w:p>
        </w:tc>
        <w:tc>
          <w:tcPr>
            <w:tcW w:w="991" w:type="dxa"/>
          </w:tcPr>
          <w:p>
            <w:pPr>
              <w:pStyle w:val="TableParagraph"/>
              <w:spacing w:line="188" w:lineRule="exact"/>
              <w:ind w:left="25" w:right="7"/>
              <w:jc w:val="center"/>
              <w:rPr>
                <w:b/>
                <w:sz w:val="18"/>
              </w:rPr>
            </w:pPr>
            <w:r>
              <w:rPr>
                <w:b/>
                <w:spacing w:val="-2"/>
                <w:sz w:val="18"/>
              </w:rPr>
              <w:t>32.212,67</w:t>
            </w:r>
          </w:p>
        </w:tc>
      </w:tr>
    </w:tbl>
    <w:p>
      <w:pPr>
        <w:pStyle w:val="BodyText"/>
        <w:spacing w:before="252"/>
      </w:pPr>
    </w:p>
    <w:p>
      <w:pPr>
        <w:pStyle w:val="BodyText"/>
        <w:spacing w:line="460" w:lineRule="auto"/>
        <w:ind w:left="2474" w:right="770"/>
        <w:jc w:val="both"/>
      </w:pPr>
      <w:r>
        <w:rPr/>
        <w:t>No</w:t>
      </w:r>
      <w:r>
        <w:rPr>
          <w:spacing w:val="-2"/>
        </w:rPr>
        <w:t> </w:t>
      </w:r>
      <w:r>
        <w:rPr/>
        <w:t>se</w:t>
      </w:r>
      <w:r>
        <w:rPr>
          <w:spacing w:val="-2"/>
        </w:rPr>
        <w:t> </w:t>
      </w:r>
      <w:r>
        <w:rPr/>
        <w:t>ha</w:t>
      </w:r>
      <w:r>
        <w:rPr>
          <w:spacing w:val="-2"/>
        </w:rPr>
        <w:t> </w:t>
      </w:r>
      <w:r>
        <w:rPr/>
        <w:t>realizado</w:t>
      </w:r>
      <w:r>
        <w:rPr>
          <w:spacing w:val="-2"/>
        </w:rPr>
        <w:t> </w:t>
      </w:r>
      <w:r>
        <w:rPr/>
        <w:t>ninguna</w:t>
      </w:r>
      <w:r>
        <w:rPr>
          <w:spacing w:val="-4"/>
        </w:rPr>
        <w:t> </w:t>
      </w:r>
      <w:r>
        <w:rPr/>
        <w:t>corrección valorativa</w:t>
      </w:r>
      <w:r>
        <w:rPr>
          <w:spacing w:val="-2"/>
        </w:rPr>
        <w:t> </w:t>
      </w:r>
      <w:r>
        <w:rPr/>
        <w:t>de</w:t>
      </w:r>
      <w:r>
        <w:rPr>
          <w:spacing w:val="-2"/>
        </w:rPr>
        <w:t> </w:t>
      </w:r>
      <w:r>
        <w:rPr/>
        <w:t>los</w:t>
      </w:r>
      <w:r>
        <w:rPr>
          <w:spacing w:val="-4"/>
        </w:rPr>
        <w:t> </w:t>
      </w:r>
      <w:r>
        <w:rPr/>
        <w:t>bienes</w:t>
      </w:r>
      <w:r>
        <w:rPr>
          <w:spacing w:val="-2"/>
        </w:rPr>
        <w:t> </w:t>
      </w:r>
      <w:r>
        <w:rPr/>
        <w:t>de</w:t>
      </w:r>
      <w:r>
        <w:rPr>
          <w:spacing w:val="-2"/>
        </w:rPr>
        <w:t> </w:t>
      </w:r>
      <w:r>
        <w:rPr/>
        <w:t>inmovilizado. Los inmuebles o instalaciones cedidos a la entidad son los siguientes:</w:t>
      </w:r>
    </w:p>
    <w:p>
      <w:pPr>
        <w:pStyle w:val="ListParagraph"/>
        <w:numPr>
          <w:ilvl w:val="0"/>
          <w:numId w:val="7"/>
        </w:numPr>
        <w:tabs>
          <w:tab w:pos="2784" w:val="left" w:leader="none"/>
        </w:tabs>
        <w:spacing w:line="276" w:lineRule="auto" w:before="0" w:after="0"/>
        <w:ind w:left="2784" w:right="427" w:hanging="360"/>
        <w:jc w:val="both"/>
        <w:rPr>
          <w:sz w:val="22"/>
        </w:rPr>
      </w:pPr>
      <w:r>
        <w:rPr>
          <w:sz w:val="22"/>
        </w:rPr>
        <w:t>C/ Farmacéutico Miguel Padilla, nº 6 (Local AA. VV San Pedro Mártir), Urbanización Sansofé, 35013-Las Palmas de Gran Canaria. El local al que se hace</w:t>
      </w:r>
      <w:r>
        <w:rPr>
          <w:spacing w:val="-6"/>
          <w:sz w:val="22"/>
        </w:rPr>
        <w:t> </w:t>
      </w:r>
      <w:r>
        <w:rPr>
          <w:sz w:val="22"/>
        </w:rPr>
        <w:t>referencia</w:t>
      </w:r>
      <w:r>
        <w:rPr>
          <w:spacing w:val="-6"/>
          <w:sz w:val="22"/>
        </w:rPr>
        <w:t> </w:t>
      </w:r>
      <w:r>
        <w:rPr>
          <w:sz w:val="22"/>
        </w:rPr>
        <w:t>es</w:t>
      </w:r>
      <w:r>
        <w:rPr>
          <w:spacing w:val="-4"/>
          <w:sz w:val="22"/>
        </w:rPr>
        <w:t> </w:t>
      </w:r>
      <w:r>
        <w:rPr>
          <w:sz w:val="22"/>
        </w:rPr>
        <w:t>de</w:t>
      </w:r>
      <w:r>
        <w:rPr>
          <w:spacing w:val="-7"/>
          <w:sz w:val="22"/>
        </w:rPr>
        <w:t> </w:t>
      </w:r>
      <w:r>
        <w:rPr>
          <w:sz w:val="22"/>
        </w:rPr>
        <w:t>uso</w:t>
      </w:r>
      <w:r>
        <w:rPr>
          <w:spacing w:val="-7"/>
          <w:sz w:val="22"/>
        </w:rPr>
        <w:t> </w:t>
      </w:r>
      <w:r>
        <w:rPr>
          <w:sz w:val="22"/>
        </w:rPr>
        <w:t>compartido</w:t>
      </w:r>
      <w:r>
        <w:rPr>
          <w:spacing w:val="-6"/>
          <w:sz w:val="22"/>
        </w:rPr>
        <w:t> </w:t>
      </w:r>
      <w:r>
        <w:rPr>
          <w:sz w:val="22"/>
        </w:rPr>
        <w:t>con</w:t>
      </w:r>
      <w:r>
        <w:rPr>
          <w:spacing w:val="-7"/>
          <w:sz w:val="22"/>
        </w:rPr>
        <w:t> </w:t>
      </w:r>
      <w:r>
        <w:rPr>
          <w:sz w:val="22"/>
        </w:rPr>
        <w:t>otros</w:t>
      </w:r>
      <w:r>
        <w:rPr>
          <w:spacing w:val="-4"/>
          <w:sz w:val="22"/>
        </w:rPr>
        <w:t> </w:t>
      </w:r>
      <w:r>
        <w:rPr>
          <w:sz w:val="22"/>
        </w:rPr>
        <w:t>colectivos</w:t>
      </w:r>
      <w:r>
        <w:rPr>
          <w:spacing w:val="-4"/>
          <w:sz w:val="22"/>
        </w:rPr>
        <w:t> </w:t>
      </w:r>
      <w:r>
        <w:rPr>
          <w:sz w:val="22"/>
        </w:rPr>
        <w:t>y</w:t>
      </w:r>
      <w:r>
        <w:rPr>
          <w:spacing w:val="-7"/>
          <w:sz w:val="22"/>
        </w:rPr>
        <w:t> </w:t>
      </w:r>
      <w:r>
        <w:rPr>
          <w:sz w:val="22"/>
        </w:rPr>
        <w:t>ha</w:t>
      </w:r>
      <w:r>
        <w:rPr>
          <w:spacing w:val="-7"/>
          <w:sz w:val="22"/>
        </w:rPr>
        <w:t> </w:t>
      </w:r>
      <w:r>
        <w:rPr>
          <w:sz w:val="22"/>
        </w:rPr>
        <w:t>sido</w:t>
      </w:r>
      <w:r>
        <w:rPr>
          <w:spacing w:val="-6"/>
          <w:sz w:val="22"/>
        </w:rPr>
        <w:t> </w:t>
      </w:r>
      <w:r>
        <w:rPr>
          <w:sz w:val="22"/>
        </w:rPr>
        <w:t>cedido</w:t>
      </w:r>
      <w:r>
        <w:rPr>
          <w:spacing w:val="-7"/>
          <w:sz w:val="22"/>
        </w:rPr>
        <w:t> </w:t>
      </w:r>
      <w:r>
        <w:rPr>
          <w:sz w:val="22"/>
        </w:rPr>
        <w:t>por</w:t>
      </w:r>
      <w:r>
        <w:rPr>
          <w:spacing w:val="-6"/>
          <w:sz w:val="22"/>
        </w:rPr>
        <w:t> </w:t>
      </w:r>
      <w:r>
        <w:rPr>
          <w:sz w:val="22"/>
        </w:rPr>
        <w:t>la Asociación de vecinos San Pedro Mártir.</w:t>
      </w:r>
    </w:p>
    <w:p>
      <w:pPr>
        <w:pStyle w:val="BodyText"/>
        <w:spacing w:before="34"/>
      </w:pPr>
    </w:p>
    <w:p>
      <w:pPr>
        <w:pStyle w:val="ListParagraph"/>
        <w:numPr>
          <w:ilvl w:val="0"/>
          <w:numId w:val="7"/>
        </w:numPr>
        <w:tabs>
          <w:tab w:pos="2784" w:val="left" w:leader="none"/>
        </w:tabs>
        <w:spacing w:line="278" w:lineRule="auto" w:before="0" w:after="0"/>
        <w:ind w:left="2784" w:right="435" w:hanging="360"/>
        <w:jc w:val="both"/>
        <w:rPr>
          <w:sz w:val="22"/>
        </w:rPr>
      </w:pPr>
      <w:r>
        <w:rPr>
          <w:sz w:val="22"/>
        </w:rPr>
        <w:t>Calle Colón nº 22 Local 4,</w:t>
      </w:r>
      <w:r>
        <w:rPr>
          <w:spacing w:val="-2"/>
          <w:sz w:val="22"/>
        </w:rPr>
        <w:t> </w:t>
      </w:r>
      <w:r>
        <w:rPr>
          <w:sz w:val="22"/>
        </w:rPr>
        <w:t>Santa Lucia de Tirajana, 35110. Las Palmas de Gran </w:t>
      </w:r>
      <w:r>
        <w:rPr>
          <w:spacing w:val="-2"/>
          <w:sz w:val="22"/>
        </w:rPr>
        <w:t>Canaria.</w:t>
      </w:r>
    </w:p>
    <w:p>
      <w:pPr>
        <w:pStyle w:val="BodyText"/>
        <w:spacing w:before="32"/>
      </w:pPr>
    </w:p>
    <w:p>
      <w:pPr>
        <w:pStyle w:val="ListParagraph"/>
        <w:numPr>
          <w:ilvl w:val="0"/>
          <w:numId w:val="7"/>
        </w:numPr>
        <w:tabs>
          <w:tab w:pos="2714" w:val="left" w:leader="none"/>
        </w:tabs>
        <w:spacing w:line="240" w:lineRule="auto" w:before="0" w:after="0"/>
        <w:ind w:left="2714" w:right="0" w:hanging="292"/>
        <w:jc w:val="left"/>
        <w:rPr>
          <w:sz w:val="22"/>
        </w:rPr>
      </w:pPr>
      <w:r>
        <w:rPr>
          <w:sz w:val="22"/>
        </w:rPr>
        <w:t>Calle</w:t>
      </w:r>
      <w:r>
        <w:rPr>
          <w:spacing w:val="-16"/>
          <w:sz w:val="22"/>
        </w:rPr>
        <w:t> </w:t>
      </w:r>
      <w:r>
        <w:rPr>
          <w:sz w:val="22"/>
        </w:rPr>
        <w:t>Azucena</w:t>
      </w:r>
      <w:r>
        <w:rPr>
          <w:spacing w:val="-5"/>
          <w:sz w:val="22"/>
        </w:rPr>
        <w:t> </w:t>
      </w:r>
      <w:r>
        <w:rPr>
          <w:sz w:val="22"/>
        </w:rPr>
        <w:t>nº</w:t>
      </w:r>
      <w:r>
        <w:rPr>
          <w:spacing w:val="-1"/>
          <w:sz w:val="22"/>
        </w:rPr>
        <w:t> </w:t>
      </w:r>
      <w:r>
        <w:rPr>
          <w:sz w:val="22"/>
        </w:rPr>
        <w:t>8</w:t>
      </w:r>
      <w:r>
        <w:rPr>
          <w:spacing w:val="-2"/>
          <w:sz w:val="22"/>
        </w:rPr>
        <w:t> </w:t>
      </w:r>
      <w:r>
        <w:rPr>
          <w:sz w:val="22"/>
        </w:rPr>
        <w:t>Local</w:t>
      </w:r>
      <w:r>
        <w:rPr>
          <w:spacing w:val="-1"/>
          <w:sz w:val="22"/>
        </w:rPr>
        <w:t> </w:t>
      </w:r>
      <w:r>
        <w:rPr>
          <w:sz w:val="22"/>
        </w:rPr>
        <w:t>1,</w:t>
      </w:r>
      <w:r>
        <w:rPr>
          <w:spacing w:val="-4"/>
          <w:sz w:val="22"/>
        </w:rPr>
        <w:t> </w:t>
      </w:r>
      <w:r>
        <w:rPr>
          <w:sz w:val="22"/>
        </w:rPr>
        <w:t>35269.</w:t>
      </w:r>
      <w:r>
        <w:rPr>
          <w:spacing w:val="-15"/>
          <w:sz w:val="22"/>
        </w:rPr>
        <w:t> </w:t>
      </w:r>
      <w:r>
        <w:rPr>
          <w:spacing w:val="-2"/>
          <w:sz w:val="22"/>
        </w:rPr>
        <w:t>Aguimes.</w:t>
      </w:r>
    </w:p>
    <w:p>
      <w:pPr>
        <w:pStyle w:val="BodyText"/>
        <w:spacing w:before="75"/>
      </w:pPr>
    </w:p>
    <w:p>
      <w:pPr>
        <w:pStyle w:val="ListParagraph"/>
        <w:numPr>
          <w:ilvl w:val="0"/>
          <w:numId w:val="7"/>
        </w:numPr>
        <w:tabs>
          <w:tab w:pos="2784" w:val="left" w:leader="none"/>
        </w:tabs>
        <w:spacing w:line="240" w:lineRule="auto" w:before="0" w:after="0"/>
        <w:ind w:left="2784" w:right="0" w:hanging="360"/>
        <w:jc w:val="left"/>
        <w:rPr>
          <w:sz w:val="22"/>
        </w:rPr>
      </w:pPr>
      <w:r>
        <w:rPr>
          <w:sz w:val="22"/>
        </w:rPr>
        <w:t>Avenida</w:t>
      </w:r>
      <w:r>
        <w:rPr>
          <w:spacing w:val="-6"/>
          <w:sz w:val="22"/>
        </w:rPr>
        <w:t> </w:t>
      </w:r>
      <w:r>
        <w:rPr>
          <w:sz w:val="22"/>
        </w:rPr>
        <w:t>Guía</w:t>
      </w:r>
      <w:r>
        <w:rPr>
          <w:spacing w:val="-4"/>
          <w:sz w:val="22"/>
        </w:rPr>
        <w:t> </w:t>
      </w:r>
      <w:r>
        <w:rPr>
          <w:sz w:val="22"/>
        </w:rPr>
        <w:t>de</w:t>
      </w:r>
      <w:r>
        <w:rPr>
          <w:spacing w:val="-4"/>
          <w:sz w:val="22"/>
        </w:rPr>
        <w:t> </w:t>
      </w:r>
      <w:r>
        <w:rPr>
          <w:sz w:val="22"/>
        </w:rPr>
        <w:t>Isora</w:t>
      </w:r>
      <w:r>
        <w:rPr>
          <w:spacing w:val="-4"/>
          <w:sz w:val="22"/>
        </w:rPr>
        <w:t> </w:t>
      </w:r>
      <w:r>
        <w:rPr>
          <w:sz w:val="22"/>
        </w:rPr>
        <w:t>SN,</w:t>
      </w:r>
      <w:r>
        <w:rPr>
          <w:spacing w:val="-10"/>
          <w:sz w:val="22"/>
        </w:rPr>
        <w:t> </w:t>
      </w:r>
      <w:r>
        <w:rPr>
          <w:sz w:val="22"/>
        </w:rPr>
        <w:t>38680.</w:t>
      </w:r>
      <w:r>
        <w:rPr>
          <w:spacing w:val="-5"/>
          <w:sz w:val="22"/>
        </w:rPr>
        <w:t> </w:t>
      </w:r>
      <w:r>
        <w:rPr>
          <w:sz w:val="22"/>
        </w:rPr>
        <w:t>Guía</w:t>
      </w:r>
      <w:r>
        <w:rPr>
          <w:spacing w:val="-4"/>
          <w:sz w:val="22"/>
        </w:rPr>
        <w:t> </w:t>
      </w:r>
      <w:r>
        <w:rPr>
          <w:sz w:val="22"/>
        </w:rPr>
        <w:t>de</w:t>
      </w:r>
      <w:r>
        <w:rPr>
          <w:spacing w:val="-3"/>
          <w:sz w:val="22"/>
        </w:rPr>
        <w:t> </w:t>
      </w:r>
      <w:r>
        <w:rPr>
          <w:spacing w:val="-2"/>
          <w:sz w:val="22"/>
        </w:rPr>
        <w:t>Isora.</w:t>
      </w:r>
    </w:p>
    <w:p>
      <w:pPr>
        <w:pStyle w:val="BodyText"/>
        <w:spacing w:before="75"/>
      </w:pPr>
    </w:p>
    <w:p>
      <w:pPr>
        <w:pStyle w:val="ListParagraph"/>
        <w:numPr>
          <w:ilvl w:val="0"/>
          <w:numId w:val="7"/>
        </w:numPr>
        <w:tabs>
          <w:tab w:pos="2784" w:val="left" w:leader="none"/>
        </w:tabs>
        <w:spacing w:line="240" w:lineRule="auto" w:before="0" w:after="0"/>
        <w:ind w:left="2784" w:right="0" w:hanging="362"/>
        <w:jc w:val="left"/>
        <w:rPr>
          <w:sz w:val="22"/>
        </w:rPr>
      </w:pPr>
      <w:r>
        <w:rPr>
          <w:sz w:val="22"/>
        </w:rPr>
        <w:t>Calle</w:t>
      </w:r>
      <w:r>
        <w:rPr>
          <w:spacing w:val="-9"/>
          <w:sz w:val="22"/>
        </w:rPr>
        <w:t> </w:t>
      </w:r>
      <w:r>
        <w:rPr>
          <w:sz w:val="22"/>
        </w:rPr>
        <w:t>Canonigos</w:t>
      </w:r>
      <w:r>
        <w:rPr>
          <w:spacing w:val="-8"/>
          <w:sz w:val="22"/>
        </w:rPr>
        <w:t> </w:t>
      </w:r>
      <w:r>
        <w:rPr>
          <w:sz w:val="22"/>
        </w:rPr>
        <w:t>Miguel</w:t>
      </w:r>
      <w:r>
        <w:rPr>
          <w:spacing w:val="-4"/>
          <w:sz w:val="22"/>
        </w:rPr>
        <w:t> </w:t>
      </w:r>
      <w:r>
        <w:rPr>
          <w:sz w:val="22"/>
        </w:rPr>
        <w:t>Suárez</w:t>
      </w:r>
      <w:r>
        <w:rPr>
          <w:spacing w:val="-8"/>
          <w:sz w:val="22"/>
        </w:rPr>
        <w:t> </w:t>
      </w:r>
      <w:r>
        <w:rPr>
          <w:sz w:val="22"/>
        </w:rPr>
        <w:t>nº</w:t>
      </w:r>
      <w:r>
        <w:rPr>
          <w:spacing w:val="-5"/>
          <w:sz w:val="22"/>
        </w:rPr>
        <w:t> </w:t>
      </w:r>
      <w:r>
        <w:rPr>
          <w:sz w:val="22"/>
        </w:rPr>
        <w:t>6,</w:t>
      </w:r>
      <w:r>
        <w:rPr>
          <w:spacing w:val="-7"/>
          <w:sz w:val="22"/>
        </w:rPr>
        <w:t> </w:t>
      </w:r>
      <w:r>
        <w:rPr>
          <w:sz w:val="22"/>
        </w:rPr>
        <w:t>35330.</w:t>
      </w:r>
      <w:r>
        <w:rPr>
          <w:spacing w:val="-12"/>
          <w:sz w:val="22"/>
        </w:rPr>
        <w:t> </w:t>
      </w:r>
      <w:r>
        <w:rPr>
          <w:spacing w:val="-2"/>
          <w:sz w:val="22"/>
        </w:rPr>
        <w:t>Teror.</w:t>
      </w:r>
    </w:p>
    <w:p>
      <w:pPr>
        <w:pStyle w:val="ListParagraph"/>
        <w:numPr>
          <w:ilvl w:val="0"/>
          <w:numId w:val="2"/>
        </w:numPr>
        <w:tabs>
          <w:tab w:pos="2411" w:val="left" w:leader="none"/>
        </w:tabs>
        <w:spacing w:line="240" w:lineRule="auto" w:before="176" w:after="0"/>
        <w:ind w:left="2411" w:right="0" w:hanging="359"/>
        <w:jc w:val="left"/>
        <w:rPr>
          <w:sz w:val="22"/>
        </w:rPr>
      </w:pPr>
      <w:r>
        <w:rPr>
          <w:sz w:val="22"/>
        </w:rPr>
        <w:t>Bienes</w:t>
      </w:r>
      <w:r>
        <w:rPr>
          <w:spacing w:val="-8"/>
          <w:sz w:val="22"/>
        </w:rPr>
        <w:t> </w:t>
      </w:r>
      <w:r>
        <w:rPr>
          <w:sz w:val="22"/>
        </w:rPr>
        <w:t>del</w:t>
      </w:r>
      <w:r>
        <w:rPr>
          <w:spacing w:val="-6"/>
          <w:sz w:val="22"/>
        </w:rPr>
        <w:t> </w:t>
      </w:r>
      <w:r>
        <w:rPr>
          <w:sz w:val="22"/>
        </w:rPr>
        <w:t>Patrimonio</w:t>
      </w:r>
      <w:r>
        <w:rPr>
          <w:spacing w:val="-7"/>
          <w:sz w:val="22"/>
        </w:rPr>
        <w:t> </w:t>
      </w:r>
      <w:r>
        <w:rPr>
          <w:spacing w:val="-2"/>
          <w:sz w:val="22"/>
        </w:rPr>
        <w:t>Histórico.</w:t>
      </w:r>
    </w:p>
    <w:p>
      <w:pPr>
        <w:pStyle w:val="BodyText"/>
        <w:spacing w:line="273" w:lineRule="auto" w:before="45"/>
        <w:ind w:left="2412" w:right="353"/>
      </w:pPr>
      <w:r>
        <w:rPr/>
        <w:t>La entidad no posee bienes calificados como el Patrimonio Histórico en el ejercicio 2022 y anterior.</w:t>
      </w:r>
    </w:p>
    <w:p>
      <w:pPr>
        <w:pStyle w:val="ListParagraph"/>
        <w:numPr>
          <w:ilvl w:val="0"/>
          <w:numId w:val="2"/>
        </w:numPr>
        <w:tabs>
          <w:tab w:pos="2411" w:val="left" w:leader="none"/>
        </w:tabs>
        <w:spacing w:line="240" w:lineRule="auto" w:before="138" w:after="0"/>
        <w:ind w:left="2411" w:right="0" w:hanging="359"/>
        <w:jc w:val="left"/>
        <w:rPr>
          <w:sz w:val="22"/>
        </w:rPr>
      </w:pPr>
      <w:r>
        <w:rPr>
          <w:sz w:val="22"/>
        </w:rPr>
        <w:t>Usuarios</w:t>
      </w:r>
      <w:r>
        <w:rPr>
          <w:spacing w:val="-6"/>
          <w:sz w:val="22"/>
        </w:rPr>
        <w:t> </w:t>
      </w:r>
      <w:r>
        <w:rPr>
          <w:sz w:val="22"/>
        </w:rPr>
        <w:t>y</w:t>
      </w:r>
      <w:r>
        <w:rPr>
          <w:spacing w:val="-7"/>
          <w:sz w:val="22"/>
        </w:rPr>
        <w:t> </w:t>
      </w:r>
      <w:r>
        <w:rPr>
          <w:sz w:val="22"/>
        </w:rPr>
        <w:t>otros</w:t>
      </w:r>
      <w:r>
        <w:rPr>
          <w:spacing w:val="-3"/>
          <w:sz w:val="22"/>
        </w:rPr>
        <w:t> </w:t>
      </w:r>
      <w:r>
        <w:rPr>
          <w:sz w:val="22"/>
        </w:rPr>
        <w:t>deudores</w:t>
      </w:r>
      <w:r>
        <w:rPr>
          <w:spacing w:val="-5"/>
          <w:sz w:val="22"/>
        </w:rPr>
        <w:t> </w:t>
      </w:r>
      <w:r>
        <w:rPr>
          <w:sz w:val="22"/>
        </w:rPr>
        <w:t>de</w:t>
      </w:r>
      <w:r>
        <w:rPr>
          <w:spacing w:val="-4"/>
          <w:sz w:val="22"/>
        </w:rPr>
        <w:t> </w:t>
      </w:r>
      <w:r>
        <w:rPr>
          <w:sz w:val="22"/>
        </w:rPr>
        <w:t>la</w:t>
      </w:r>
      <w:r>
        <w:rPr>
          <w:spacing w:val="-6"/>
          <w:sz w:val="22"/>
        </w:rPr>
        <w:t> </w:t>
      </w:r>
      <w:r>
        <w:rPr>
          <w:sz w:val="22"/>
        </w:rPr>
        <w:t>actividad</w:t>
      </w:r>
      <w:r>
        <w:rPr>
          <w:spacing w:val="-9"/>
          <w:sz w:val="22"/>
        </w:rPr>
        <w:t> </w:t>
      </w:r>
      <w:r>
        <w:rPr>
          <w:spacing w:val="-2"/>
          <w:sz w:val="22"/>
        </w:rPr>
        <w:t>propia.</w:t>
      </w:r>
    </w:p>
    <w:p>
      <w:pPr>
        <w:pStyle w:val="BodyText"/>
        <w:spacing w:before="181"/>
      </w:pPr>
    </w:p>
    <w:p>
      <w:pPr>
        <w:pStyle w:val="BodyText"/>
        <w:spacing w:line="276" w:lineRule="auto"/>
        <w:ind w:left="2412" w:right="439"/>
        <w:jc w:val="both"/>
      </w:pPr>
      <w:r>
        <w:rPr/>
        <w:t>Los usuarios</w:t>
      </w:r>
      <w:r>
        <w:rPr>
          <w:spacing w:val="-2"/>
        </w:rPr>
        <w:t> </w:t>
      </w:r>
      <w:r>
        <w:rPr/>
        <w:t>y otros deudores de</w:t>
      </w:r>
      <w:r>
        <w:rPr>
          <w:spacing w:val="-2"/>
        </w:rPr>
        <w:t> </w:t>
      </w:r>
      <w:r>
        <w:rPr/>
        <w:t>la actividad propia</w:t>
      </w:r>
      <w:r>
        <w:rPr>
          <w:spacing w:val="-2"/>
        </w:rPr>
        <w:t> </w:t>
      </w:r>
      <w:r>
        <w:rPr/>
        <w:t>son los asociados</w:t>
      </w:r>
      <w:r>
        <w:rPr>
          <w:spacing w:val="-2"/>
        </w:rPr>
        <w:t> </w:t>
      </w:r>
      <w:r>
        <w:rPr/>
        <w:t>que</w:t>
      </w:r>
      <w:r>
        <w:rPr>
          <w:spacing w:val="-2"/>
        </w:rPr>
        <w:t> </w:t>
      </w:r>
      <w:r>
        <w:rPr/>
        <w:t>pagan</w:t>
      </w:r>
      <w:r>
        <w:rPr>
          <w:spacing w:val="-2"/>
        </w:rPr>
        <w:t> </w:t>
      </w:r>
      <w:r>
        <w:rPr/>
        <w:t>las cuotas mensuales a la entidad, así como en su caso abonan cuotas por actividad que realiza la misma.</w:t>
      </w:r>
    </w:p>
    <w:p>
      <w:pPr>
        <w:pStyle w:val="BodyText"/>
        <w:spacing w:line="276" w:lineRule="auto"/>
        <w:ind w:left="2412" w:right="432"/>
        <w:jc w:val="both"/>
      </w:pPr>
      <w:r>
        <w:rPr/>
        <w:t>Otro</w:t>
      </w:r>
      <w:r>
        <w:rPr>
          <w:spacing w:val="-3"/>
        </w:rPr>
        <w:t> </w:t>
      </w:r>
      <w:r>
        <w:rPr/>
        <w:t>deudor de</w:t>
      </w:r>
      <w:r>
        <w:rPr>
          <w:spacing w:val="-3"/>
        </w:rPr>
        <w:t> </w:t>
      </w:r>
      <w:r>
        <w:rPr/>
        <w:t>la</w:t>
      </w:r>
      <w:r>
        <w:rPr>
          <w:spacing w:val="-3"/>
        </w:rPr>
        <w:t> </w:t>
      </w:r>
      <w:r>
        <w:rPr/>
        <w:t>actividad</w:t>
      </w:r>
      <w:r>
        <w:rPr>
          <w:spacing w:val="-4"/>
        </w:rPr>
        <w:t> </w:t>
      </w:r>
      <w:r>
        <w:rPr/>
        <w:t>propia</w:t>
      </w:r>
      <w:r>
        <w:rPr>
          <w:spacing w:val="-2"/>
        </w:rPr>
        <w:t> </w:t>
      </w:r>
      <w:r>
        <w:rPr/>
        <w:t>es</w:t>
      </w:r>
      <w:r>
        <w:rPr>
          <w:spacing w:val="-3"/>
        </w:rPr>
        <w:t> </w:t>
      </w:r>
      <w:r>
        <w:rPr/>
        <w:t>la</w:t>
      </w:r>
      <w:r>
        <w:rPr>
          <w:spacing w:val="-11"/>
        </w:rPr>
        <w:t> </w:t>
      </w:r>
      <w:r>
        <w:rPr/>
        <w:t>Administración Pública correspondiente</w:t>
      </w:r>
      <w:r>
        <w:rPr>
          <w:spacing w:val="-2"/>
        </w:rPr>
        <w:t> </w:t>
      </w:r>
      <w:r>
        <w:rPr/>
        <w:t>a</w:t>
      </w:r>
      <w:r>
        <w:rPr>
          <w:spacing w:val="-4"/>
        </w:rPr>
        <w:t> </w:t>
      </w:r>
      <w:r>
        <w:rPr/>
        <w:t>la que se le solicite una subvención para ejecutar un proyecto o adquirir bienes de </w:t>
      </w:r>
      <w:r>
        <w:rPr>
          <w:spacing w:val="-2"/>
        </w:rPr>
        <w:t>inmovilizado.</w:t>
      </w:r>
    </w:p>
    <w:p>
      <w:pPr>
        <w:pStyle w:val="ListParagraph"/>
        <w:numPr>
          <w:ilvl w:val="0"/>
          <w:numId w:val="2"/>
        </w:numPr>
        <w:tabs>
          <w:tab w:pos="2411" w:val="left" w:leader="none"/>
        </w:tabs>
        <w:spacing w:line="240" w:lineRule="auto" w:before="137" w:after="0"/>
        <w:ind w:left="2411" w:right="0" w:hanging="359"/>
        <w:jc w:val="both"/>
        <w:rPr>
          <w:sz w:val="22"/>
        </w:rPr>
      </w:pPr>
      <w:r>
        <w:rPr>
          <w:spacing w:val="-2"/>
          <w:sz w:val="22"/>
        </w:rPr>
        <w:t>Beneficiarios-Acreedores.</w:t>
      </w:r>
    </w:p>
    <w:p>
      <w:pPr>
        <w:pStyle w:val="BodyText"/>
        <w:spacing w:line="276" w:lineRule="auto" w:before="44"/>
        <w:ind w:left="2412" w:right="435"/>
        <w:jc w:val="both"/>
      </w:pPr>
      <w:r>
        <w:rPr/>
        <w:t>Los acreedores de la Entidad son los proveedores suministradores de bienes y servicios con los que la Entidad desarrolla sus actividades.</w:t>
      </w:r>
    </w:p>
    <w:p>
      <w:pPr>
        <w:pStyle w:val="ListParagraph"/>
        <w:numPr>
          <w:ilvl w:val="0"/>
          <w:numId w:val="2"/>
        </w:numPr>
        <w:tabs>
          <w:tab w:pos="2411" w:val="left" w:leader="none"/>
        </w:tabs>
        <w:spacing w:line="240" w:lineRule="auto" w:before="134" w:after="0"/>
        <w:ind w:left="2411" w:right="0" w:hanging="359"/>
        <w:jc w:val="both"/>
        <w:rPr>
          <w:sz w:val="22"/>
        </w:rPr>
      </w:pPr>
      <w:r>
        <w:rPr>
          <w:sz w:val="22"/>
        </w:rPr>
        <w:t>Activos</w:t>
      </w:r>
      <w:r>
        <w:rPr>
          <w:spacing w:val="-8"/>
          <w:sz w:val="22"/>
        </w:rPr>
        <w:t> </w:t>
      </w:r>
      <w:r>
        <w:rPr>
          <w:spacing w:val="-2"/>
          <w:sz w:val="22"/>
        </w:rPr>
        <w:t>financieros.</w:t>
      </w:r>
    </w:p>
    <w:p>
      <w:pPr>
        <w:pStyle w:val="BodyText"/>
        <w:spacing w:before="35"/>
        <w:ind w:left="2412"/>
        <w:jc w:val="both"/>
      </w:pPr>
      <w:r>
        <w:rPr/>
        <w:t>La</w:t>
      </w:r>
      <w:r>
        <w:rPr>
          <w:spacing w:val="-7"/>
        </w:rPr>
        <w:t> </w:t>
      </w:r>
      <w:r>
        <w:rPr/>
        <w:t>Entidad</w:t>
      </w:r>
      <w:r>
        <w:rPr>
          <w:spacing w:val="-8"/>
        </w:rPr>
        <w:t> </w:t>
      </w:r>
      <w:r>
        <w:rPr/>
        <w:t>no</w:t>
      </w:r>
      <w:r>
        <w:rPr>
          <w:spacing w:val="-5"/>
        </w:rPr>
        <w:t> </w:t>
      </w:r>
      <w:r>
        <w:rPr/>
        <w:t>posee</w:t>
      </w:r>
      <w:r>
        <w:rPr>
          <w:spacing w:val="-5"/>
        </w:rPr>
        <w:t> </w:t>
      </w:r>
      <w:r>
        <w:rPr/>
        <w:t>activos</w:t>
      </w:r>
      <w:r>
        <w:rPr>
          <w:spacing w:val="-5"/>
        </w:rPr>
        <w:t> </w:t>
      </w:r>
      <w:r>
        <w:rPr/>
        <w:t>financieros</w:t>
      </w:r>
      <w:r>
        <w:rPr>
          <w:spacing w:val="-4"/>
        </w:rPr>
        <w:t> </w:t>
      </w:r>
      <w:r>
        <w:rPr/>
        <w:t>durante</w:t>
      </w:r>
      <w:r>
        <w:rPr>
          <w:spacing w:val="-6"/>
        </w:rPr>
        <w:t> </w:t>
      </w:r>
      <w:r>
        <w:rPr/>
        <w:t>el</w:t>
      </w:r>
      <w:r>
        <w:rPr>
          <w:spacing w:val="-7"/>
        </w:rPr>
        <w:t> </w:t>
      </w:r>
      <w:r>
        <w:rPr/>
        <w:t>ejercicio</w:t>
      </w:r>
      <w:r>
        <w:rPr>
          <w:spacing w:val="-5"/>
        </w:rPr>
        <w:t> </w:t>
      </w:r>
      <w:r>
        <w:rPr/>
        <w:t>2022</w:t>
      </w:r>
      <w:r>
        <w:rPr>
          <w:spacing w:val="-6"/>
        </w:rPr>
        <w:t> </w:t>
      </w:r>
      <w:r>
        <w:rPr/>
        <w:t>y</w:t>
      </w:r>
      <w:r>
        <w:rPr>
          <w:spacing w:val="-5"/>
        </w:rPr>
        <w:t> </w:t>
      </w:r>
      <w:r>
        <w:rPr>
          <w:spacing w:val="-2"/>
        </w:rPr>
        <w:t>anterior.</w:t>
      </w:r>
    </w:p>
    <w:p>
      <w:pPr>
        <w:pStyle w:val="BodyText"/>
        <w:spacing w:before="108"/>
      </w:pPr>
    </w:p>
    <w:p>
      <w:pPr>
        <w:pStyle w:val="ListParagraph"/>
        <w:numPr>
          <w:ilvl w:val="0"/>
          <w:numId w:val="2"/>
        </w:numPr>
        <w:tabs>
          <w:tab w:pos="2412" w:val="left" w:leader="none"/>
        </w:tabs>
        <w:spacing w:line="240" w:lineRule="auto" w:before="0" w:after="0"/>
        <w:ind w:left="2412" w:right="0" w:hanging="360"/>
        <w:jc w:val="both"/>
        <w:rPr>
          <w:sz w:val="22"/>
        </w:rPr>
      </w:pPr>
      <w:r>
        <w:rPr>
          <w:sz w:val="22"/>
        </w:rPr>
        <w:t>Pasivos</w:t>
      </w:r>
      <w:r>
        <w:rPr>
          <w:spacing w:val="-6"/>
          <w:sz w:val="22"/>
        </w:rPr>
        <w:t> </w:t>
      </w:r>
      <w:r>
        <w:rPr>
          <w:spacing w:val="-2"/>
          <w:sz w:val="22"/>
        </w:rPr>
        <w:t>financieros.</w:t>
      </w:r>
    </w:p>
    <w:p>
      <w:pPr>
        <w:pStyle w:val="BodyText"/>
        <w:spacing w:before="77"/>
      </w:pPr>
    </w:p>
    <w:p>
      <w:pPr>
        <w:pStyle w:val="BodyText"/>
        <w:spacing w:before="1"/>
        <w:ind w:left="2412"/>
        <w:jc w:val="both"/>
      </w:pPr>
      <w:r>
        <w:rPr/>
        <w:t>La</w:t>
      </w:r>
      <w:r>
        <w:rPr>
          <w:spacing w:val="-5"/>
        </w:rPr>
        <w:t> </w:t>
      </w:r>
      <w:r>
        <w:rPr/>
        <w:t>Entidad</w:t>
      </w:r>
      <w:r>
        <w:rPr>
          <w:spacing w:val="-8"/>
        </w:rPr>
        <w:t> </w:t>
      </w:r>
      <w:r>
        <w:rPr/>
        <w:t>no</w:t>
      </w:r>
      <w:r>
        <w:rPr>
          <w:spacing w:val="-5"/>
        </w:rPr>
        <w:t> </w:t>
      </w:r>
      <w:r>
        <w:rPr/>
        <w:t>posee</w:t>
      </w:r>
      <w:r>
        <w:rPr>
          <w:spacing w:val="-5"/>
        </w:rPr>
        <w:t> </w:t>
      </w:r>
      <w:r>
        <w:rPr/>
        <w:t>pasivos</w:t>
      </w:r>
      <w:r>
        <w:rPr>
          <w:spacing w:val="-3"/>
        </w:rPr>
        <w:t> </w:t>
      </w:r>
      <w:r>
        <w:rPr/>
        <w:t>financieros</w:t>
      </w:r>
      <w:r>
        <w:rPr>
          <w:spacing w:val="-5"/>
        </w:rPr>
        <w:t> </w:t>
      </w:r>
      <w:r>
        <w:rPr/>
        <w:t>durante</w:t>
      </w:r>
      <w:r>
        <w:rPr>
          <w:spacing w:val="-7"/>
        </w:rPr>
        <w:t> </w:t>
      </w:r>
      <w:r>
        <w:rPr/>
        <w:t>el</w:t>
      </w:r>
      <w:r>
        <w:rPr>
          <w:spacing w:val="-7"/>
        </w:rPr>
        <w:t> </w:t>
      </w:r>
      <w:r>
        <w:rPr/>
        <w:t>ejercicio</w:t>
      </w:r>
      <w:r>
        <w:rPr>
          <w:spacing w:val="-5"/>
        </w:rPr>
        <w:t> </w:t>
      </w:r>
      <w:r>
        <w:rPr/>
        <w:t>2022</w:t>
      </w:r>
      <w:r>
        <w:rPr>
          <w:spacing w:val="-6"/>
        </w:rPr>
        <w:t> </w:t>
      </w:r>
      <w:r>
        <w:rPr/>
        <w:t>y</w:t>
      </w:r>
      <w:r>
        <w:rPr>
          <w:spacing w:val="-5"/>
        </w:rPr>
        <w:t> </w:t>
      </w:r>
      <w:r>
        <w:rPr>
          <w:spacing w:val="-2"/>
        </w:rPr>
        <w:t>anterior.</w:t>
      </w:r>
    </w:p>
    <w:p>
      <w:pPr>
        <w:spacing w:after="0"/>
        <w:jc w:val="both"/>
        <w:sectPr>
          <w:type w:val="continuous"/>
          <w:pgSz w:w="11920" w:h="16850"/>
          <w:pgMar w:header="0" w:footer="1004" w:top="1280" w:bottom="1200" w:left="360" w:right="1260"/>
        </w:sectPr>
      </w:pPr>
    </w:p>
    <w:p>
      <w:pPr>
        <w:pStyle w:val="ListParagraph"/>
        <w:numPr>
          <w:ilvl w:val="0"/>
          <w:numId w:val="2"/>
        </w:numPr>
        <w:tabs>
          <w:tab w:pos="2412" w:val="left" w:leader="none"/>
        </w:tabs>
        <w:spacing w:line="240" w:lineRule="auto" w:before="79" w:after="0"/>
        <w:ind w:left="2412" w:right="0" w:hanging="360"/>
        <w:jc w:val="both"/>
        <w:rPr>
          <w:sz w:val="22"/>
        </w:rPr>
      </w:pPr>
      <w:r>
        <w:rPr>
          <w:spacing w:val="-2"/>
          <w:sz w:val="22"/>
        </w:rPr>
        <w:t>Existencia.</w:t>
      </w:r>
    </w:p>
    <w:p>
      <w:pPr>
        <w:pStyle w:val="BodyText"/>
        <w:spacing w:before="40"/>
        <w:ind w:left="2412"/>
        <w:jc w:val="both"/>
      </w:pPr>
      <w:r>
        <w:rPr/>
        <w:t>La</w:t>
      </w:r>
      <w:r>
        <w:rPr>
          <w:spacing w:val="-7"/>
        </w:rPr>
        <w:t> </w:t>
      </w:r>
      <w:r>
        <w:rPr/>
        <w:t>Entidad</w:t>
      </w:r>
      <w:r>
        <w:rPr>
          <w:spacing w:val="-7"/>
        </w:rPr>
        <w:t> </w:t>
      </w:r>
      <w:r>
        <w:rPr/>
        <w:t>no</w:t>
      </w:r>
      <w:r>
        <w:rPr>
          <w:spacing w:val="-4"/>
        </w:rPr>
        <w:t> </w:t>
      </w:r>
      <w:r>
        <w:rPr/>
        <w:t>posee</w:t>
      </w:r>
      <w:r>
        <w:rPr>
          <w:spacing w:val="-6"/>
        </w:rPr>
        <w:t> </w:t>
      </w:r>
      <w:r>
        <w:rPr/>
        <w:t>existencias</w:t>
      </w:r>
      <w:r>
        <w:rPr>
          <w:spacing w:val="-4"/>
        </w:rPr>
        <w:t> </w:t>
      </w:r>
      <w:r>
        <w:rPr/>
        <w:t>durante</w:t>
      </w:r>
      <w:r>
        <w:rPr>
          <w:spacing w:val="-4"/>
        </w:rPr>
        <w:t> </w:t>
      </w:r>
      <w:r>
        <w:rPr/>
        <w:t>el</w:t>
      </w:r>
      <w:r>
        <w:rPr>
          <w:spacing w:val="-3"/>
        </w:rPr>
        <w:t> </w:t>
      </w:r>
      <w:r>
        <w:rPr/>
        <w:t>ejercicio</w:t>
      </w:r>
      <w:r>
        <w:rPr>
          <w:spacing w:val="-6"/>
        </w:rPr>
        <w:t> </w:t>
      </w:r>
      <w:r>
        <w:rPr/>
        <w:t>2022</w:t>
      </w:r>
      <w:r>
        <w:rPr>
          <w:spacing w:val="-5"/>
        </w:rPr>
        <w:t> </w:t>
      </w:r>
      <w:r>
        <w:rPr/>
        <w:t>y</w:t>
      </w:r>
      <w:r>
        <w:rPr>
          <w:spacing w:val="-5"/>
        </w:rPr>
        <w:t> </w:t>
      </w:r>
      <w:r>
        <w:rPr>
          <w:spacing w:val="-2"/>
        </w:rPr>
        <w:t>anterior.</w:t>
      </w:r>
    </w:p>
    <w:p>
      <w:pPr>
        <w:pStyle w:val="BodyText"/>
        <w:spacing w:before="199"/>
      </w:pPr>
    </w:p>
    <w:p>
      <w:pPr>
        <w:pStyle w:val="ListParagraph"/>
        <w:numPr>
          <w:ilvl w:val="0"/>
          <w:numId w:val="2"/>
        </w:numPr>
        <w:tabs>
          <w:tab w:pos="2412" w:val="left" w:leader="none"/>
        </w:tabs>
        <w:spacing w:line="240" w:lineRule="auto" w:before="0" w:after="0"/>
        <w:ind w:left="2412" w:right="0" w:hanging="360"/>
        <w:jc w:val="both"/>
        <w:rPr>
          <w:sz w:val="22"/>
        </w:rPr>
      </w:pPr>
      <w:r>
        <w:rPr>
          <w:sz w:val="22"/>
        </w:rPr>
        <w:t>Fondos</w:t>
      </w:r>
      <w:r>
        <w:rPr>
          <w:spacing w:val="-3"/>
          <w:sz w:val="22"/>
        </w:rPr>
        <w:t> </w:t>
      </w:r>
      <w:r>
        <w:rPr>
          <w:spacing w:val="-2"/>
          <w:sz w:val="22"/>
        </w:rPr>
        <w:t>Propios.</w:t>
      </w:r>
    </w:p>
    <w:p>
      <w:pPr>
        <w:pStyle w:val="BodyText"/>
        <w:spacing w:before="38"/>
        <w:ind w:left="2412"/>
        <w:jc w:val="both"/>
      </w:pPr>
      <w:r>
        <w:rPr/>
        <w:t>No</w:t>
      </w:r>
      <w:r>
        <w:rPr>
          <w:spacing w:val="-5"/>
        </w:rPr>
        <w:t> </w:t>
      </w:r>
      <w:r>
        <w:rPr/>
        <w:t>se</w:t>
      </w:r>
      <w:r>
        <w:rPr>
          <w:spacing w:val="-5"/>
        </w:rPr>
        <w:t> </w:t>
      </w:r>
      <w:r>
        <w:rPr/>
        <w:t>han</w:t>
      </w:r>
      <w:r>
        <w:rPr>
          <w:spacing w:val="-4"/>
        </w:rPr>
        <w:t> </w:t>
      </w:r>
      <w:r>
        <w:rPr/>
        <w:t>producido</w:t>
      </w:r>
      <w:r>
        <w:rPr>
          <w:spacing w:val="-4"/>
        </w:rPr>
        <w:t> </w:t>
      </w:r>
      <w:r>
        <w:rPr/>
        <w:t>aportaciones</w:t>
      </w:r>
      <w:r>
        <w:rPr>
          <w:spacing w:val="-2"/>
        </w:rPr>
        <w:t> </w:t>
      </w:r>
      <w:r>
        <w:rPr/>
        <w:t>durante</w:t>
      </w:r>
      <w:r>
        <w:rPr>
          <w:spacing w:val="-4"/>
        </w:rPr>
        <w:t> </w:t>
      </w:r>
      <w:r>
        <w:rPr/>
        <w:t>el</w:t>
      </w:r>
      <w:r>
        <w:rPr>
          <w:spacing w:val="-5"/>
        </w:rPr>
        <w:t> </w:t>
      </w:r>
      <w:r>
        <w:rPr/>
        <w:t>ejercicio</w:t>
      </w:r>
      <w:r>
        <w:rPr>
          <w:spacing w:val="-8"/>
        </w:rPr>
        <w:t> </w:t>
      </w:r>
      <w:r>
        <w:rPr/>
        <w:t>2022</w:t>
      </w:r>
      <w:r>
        <w:rPr>
          <w:spacing w:val="-3"/>
        </w:rPr>
        <w:t> </w:t>
      </w:r>
      <w:r>
        <w:rPr/>
        <w:t>al</w:t>
      </w:r>
      <w:r>
        <w:rPr>
          <w:spacing w:val="-2"/>
        </w:rPr>
        <w:t> </w:t>
      </w:r>
      <w:r>
        <w:rPr/>
        <w:t>fondo</w:t>
      </w:r>
      <w:r>
        <w:rPr>
          <w:spacing w:val="-4"/>
        </w:rPr>
        <w:t> </w:t>
      </w:r>
      <w:r>
        <w:rPr>
          <w:spacing w:val="-2"/>
        </w:rPr>
        <w:t>social.</w:t>
      </w:r>
    </w:p>
    <w:p>
      <w:pPr>
        <w:pStyle w:val="BodyText"/>
        <w:spacing w:before="199"/>
      </w:pPr>
    </w:p>
    <w:p>
      <w:pPr>
        <w:pStyle w:val="ListParagraph"/>
        <w:numPr>
          <w:ilvl w:val="0"/>
          <w:numId w:val="2"/>
        </w:numPr>
        <w:tabs>
          <w:tab w:pos="2412" w:val="left" w:leader="none"/>
        </w:tabs>
        <w:spacing w:line="240" w:lineRule="auto" w:before="0" w:after="0"/>
        <w:ind w:left="2412" w:right="0" w:hanging="360"/>
        <w:jc w:val="both"/>
        <w:rPr>
          <w:sz w:val="22"/>
        </w:rPr>
      </w:pPr>
      <w:r>
        <w:rPr>
          <w:sz w:val="22"/>
        </w:rPr>
        <w:t>Situación</w:t>
      </w:r>
      <w:r>
        <w:rPr>
          <w:spacing w:val="-6"/>
          <w:sz w:val="22"/>
        </w:rPr>
        <w:t> </w:t>
      </w:r>
      <w:r>
        <w:rPr>
          <w:spacing w:val="-2"/>
          <w:sz w:val="22"/>
        </w:rPr>
        <w:t>Fiscal.</w:t>
      </w:r>
    </w:p>
    <w:p>
      <w:pPr>
        <w:spacing w:before="38"/>
        <w:ind w:left="2412" w:right="0" w:firstLine="0"/>
        <w:jc w:val="both"/>
        <w:rPr>
          <w:i/>
          <w:sz w:val="22"/>
        </w:rPr>
      </w:pPr>
      <w:r>
        <w:rPr>
          <w:i/>
          <w:sz w:val="22"/>
        </w:rPr>
        <w:t>Impuesto</w:t>
      </w:r>
      <w:r>
        <w:rPr>
          <w:i/>
          <w:spacing w:val="-9"/>
          <w:sz w:val="22"/>
        </w:rPr>
        <w:t> </w:t>
      </w:r>
      <w:r>
        <w:rPr>
          <w:i/>
          <w:sz w:val="22"/>
        </w:rPr>
        <w:t>sobre</w:t>
      </w:r>
      <w:r>
        <w:rPr>
          <w:i/>
          <w:spacing w:val="-8"/>
          <w:sz w:val="22"/>
        </w:rPr>
        <w:t> </w:t>
      </w:r>
      <w:r>
        <w:rPr>
          <w:i/>
          <w:spacing w:val="-2"/>
          <w:sz w:val="22"/>
        </w:rPr>
        <w:t>beneficios.</w:t>
      </w:r>
    </w:p>
    <w:p>
      <w:pPr>
        <w:pStyle w:val="BodyText"/>
        <w:spacing w:line="276" w:lineRule="auto" w:before="42"/>
        <w:ind w:left="2412" w:right="426"/>
        <w:jc w:val="both"/>
      </w:pPr>
      <w:r>
        <w:rPr/>
        <w:t>De acuerdo con el Título II de la Ley 49/2002 de 23 de diciembre, de régimen</w:t>
      </w:r>
      <w:r>
        <w:rPr>
          <w:spacing w:val="-1"/>
        </w:rPr>
        <w:t> </w:t>
      </w:r>
      <w:r>
        <w:rPr/>
        <w:t>fiscal de las entidades sin fines lucrativos, las fundaciones gozarán de exención en el Impuesto sobre Sociedades, entre otras, por las siguientes rentas: Los donativos y donaciones recibidos para colaborar en los fines de la entidad y las ayudas económicas recibidas en virtud de los convenios de colaboración empresarial regulados en el artículo 25 de dicha Ley; Las subvenciones, salvo las destinadas a financiar</w:t>
      </w:r>
      <w:r>
        <w:rPr>
          <w:spacing w:val="-1"/>
        </w:rPr>
        <w:t> </w:t>
      </w:r>
      <w:r>
        <w:rPr/>
        <w:t>la realización de explotaciones económicas no exentas; las procedentes del patrimonio mobiliario e inmobiliario de la entidad, como son los dividendos, intereses, cánones y alquileres; y las obtenidas en el ejercicio de las explotaciones económicas exentas relacionadas en el artículo 7 de dicha Ley. Así pues, en la Base Imponible</w:t>
      </w:r>
      <w:r>
        <w:rPr>
          <w:spacing w:val="-9"/>
        </w:rPr>
        <w:t> </w:t>
      </w:r>
      <w:r>
        <w:rPr/>
        <w:t>del</w:t>
      </w:r>
      <w:r>
        <w:rPr>
          <w:spacing w:val="-7"/>
        </w:rPr>
        <w:t> </w:t>
      </w:r>
      <w:r>
        <w:rPr/>
        <w:t>Impuesto</w:t>
      </w:r>
      <w:r>
        <w:rPr>
          <w:spacing w:val="-9"/>
        </w:rPr>
        <w:t> </w:t>
      </w:r>
      <w:r>
        <w:rPr/>
        <w:t>sobre</w:t>
      </w:r>
      <w:r>
        <w:rPr>
          <w:spacing w:val="-6"/>
        </w:rPr>
        <w:t> </w:t>
      </w:r>
      <w:r>
        <w:rPr/>
        <w:t>Sociedades</w:t>
      </w:r>
      <w:r>
        <w:rPr>
          <w:spacing w:val="-6"/>
        </w:rPr>
        <w:t> </w:t>
      </w:r>
      <w:r>
        <w:rPr/>
        <w:t>solo</w:t>
      </w:r>
      <w:r>
        <w:rPr>
          <w:spacing w:val="-9"/>
        </w:rPr>
        <w:t> </w:t>
      </w:r>
      <w:r>
        <w:rPr/>
        <w:t>se</w:t>
      </w:r>
      <w:r>
        <w:rPr>
          <w:spacing w:val="-12"/>
        </w:rPr>
        <w:t> </w:t>
      </w:r>
      <w:r>
        <w:rPr/>
        <w:t>incluirán</w:t>
      </w:r>
      <w:r>
        <w:rPr>
          <w:spacing w:val="-9"/>
        </w:rPr>
        <w:t> </w:t>
      </w:r>
      <w:r>
        <w:rPr/>
        <w:t>las</w:t>
      </w:r>
      <w:r>
        <w:rPr>
          <w:spacing w:val="-9"/>
        </w:rPr>
        <w:t> </w:t>
      </w:r>
      <w:r>
        <w:rPr/>
        <w:t>rentas</w:t>
      </w:r>
      <w:r>
        <w:rPr>
          <w:spacing w:val="-6"/>
        </w:rPr>
        <w:t> </w:t>
      </w:r>
      <w:r>
        <w:rPr/>
        <w:t>derivadas</w:t>
      </w:r>
      <w:r>
        <w:rPr>
          <w:spacing w:val="-6"/>
        </w:rPr>
        <w:t> </w:t>
      </w:r>
      <w:r>
        <w:rPr/>
        <w:t>de</w:t>
      </w:r>
      <w:r>
        <w:rPr>
          <w:spacing w:val="-11"/>
        </w:rPr>
        <w:t> </w:t>
      </w:r>
      <w:r>
        <w:rPr/>
        <w:t>las explotaciones económicas no exentas.</w:t>
      </w:r>
    </w:p>
    <w:p>
      <w:pPr>
        <w:pStyle w:val="BodyText"/>
        <w:spacing w:before="34"/>
      </w:pPr>
    </w:p>
    <w:p>
      <w:pPr>
        <w:pStyle w:val="ListParagraph"/>
        <w:numPr>
          <w:ilvl w:val="0"/>
          <w:numId w:val="2"/>
        </w:numPr>
        <w:tabs>
          <w:tab w:pos="2412" w:val="left" w:leader="none"/>
        </w:tabs>
        <w:spacing w:line="240" w:lineRule="auto" w:before="0" w:after="0"/>
        <w:ind w:left="2412" w:right="0" w:hanging="360"/>
        <w:jc w:val="both"/>
        <w:rPr>
          <w:sz w:val="22"/>
        </w:rPr>
      </w:pPr>
      <w:r>
        <w:rPr>
          <w:sz w:val="22"/>
        </w:rPr>
        <w:t>Ingresos</w:t>
      </w:r>
      <w:r>
        <w:rPr>
          <w:spacing w:val="-5"/>
          <w:sz w:val="22"/>
        </w:rPr>
        <w:t> </w:t>
      </w:r>
      <w:r>
        <w:rPr>
          <w:sz w:val="22"/>
        </w:rPr>
        <w:t>y</w:t>
      </w:r>
      <w:r>
        <w:rPr>
          <w:spacing w:val="-4"/>
          <w:sz w:val="22"/>
        </w:rPr>
        <w:t> </w:t>
      </w:r>
      <w:r>
        <w:rPr>
          <w:spacing w:val="-2"/>
          <w:sz w:val="22"/>
        </w:rPr>
        <w:t>gastos.</w:t>
      </w:r>
    </w:p>
    <w:p>
      <w:pPr>
        <w:pStyle w:val="BodyText"/>
        <w:spacing w:before="43" w:after="46"/>
        <w:ind w:left="2412"/>
        <w:jc w:val="both"/>
      </w:pPr>
      <w:r>
        <w:rPr/>
        <w:t>El</w:t>
      </w:r>
      <w:r>
        <w:rPr>
          <w:spacing w:val="-3"/>
        </w:rPr>
        <w:t> </w:t>
      </w:r>
      <w:r>
        <w:rPr/>
        <w:t>detalle</w:t>
      </w:r>
      <w:r>
        <w:rPr>
          <w:spacing w:val="-4"/>
        </w:rPr>
        <w:t> </w:t>
      </w:r>
      <w:r>
        <w:rPr/>
        <w:t>de</w:t>
      </w:r>
      <w:r>
        <w:rPr>
          <w:spacing w:val="-5"/>
        </w:rPr>
        <w:t> </w:t>
      </w:r>
      <w:r>
        <w:rPr/>
        <w:t>la</w:t>
      </w:r>
      <w:r>
        <w:rPr>
          <w:spacing w:val="-3"/>
        </w:rPr>
        <w:t> </w:t>
      </w:r>
      <w:r>
        <w:rPr/>
        <w:t>cuenta</w:t>
      </w:r>
      <w:r>
        <w:rPr>
          <w:spacing w:val="-2"/>
        </w:rPr>
        <w:t> </w:t>
      </w:r>
      <w:r>
        <w:rPr/>
        <w:t>de</w:t>
      </w:r>
      <w:r>
        <w:rPr>
          <w:spacing w:val="-8"/>
        </w:rPr>
        <w:t> </w:t>
      </w:r>
      <w:r>
        <w:rPr/>
        <w:t>resultados</w:t>
      </w:r>
      <w:r>
        <w:rPr>
          <w:spacing w:val="-2"/>
        </w:rPr>
        <w:t> </w:t>
      </w:r>
      <w:r>
        <w:rPr/>
        <w:t>es</w:t>
      </w:r>
      <w:r>
        <w:rPr>
          <w:spacing w:val="-5"/>
        </w:rPr>
        <w:t> </w:t>
      </w:r>
      <w:r>
        <w:rPr/>
        <w:t>el</w:t>
      </w:r>
      <w:r>
        <w:rPr>
          <w:spacing w:val="-6"/>
        </w:rPr>
        <w:t> </w:t>
      </w:r>
      <w:r>
        <w:rPr>
          <w:spacing w:val="-2"/>
        </w:rPr>
        <w:t>siguiente:</w:t>
      </w:r>
    </w:p>
    <w:tbl>
      <w:tblPr>
        <w:tblW w:w="0" w:type="auto"/>
        <w:jc w:val="left"/>
        <w:tblInd w:w="2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
        <w:gridCol w:w="4985"/>
        <w:gridCol w:w="2121"/>
      </w:tblGrid>
      <w:tr>
        <w:trPr>
          <w:trHeight w:val="249" w:hRule="atLeast"/>
        </w:trPr>
        <w:tc>
          <w:tcPr>
            <w:tcW w:w="5527" w:type="dxa"/>
            <w:gridSpan w:val="2"/>
          </w:tcPr>
          <w:p>
            <w:pPr>
              <w:pStyle w:val="TableParagraph"/>
              <w:spacing w:line="229" w:lineRule="exact"/>
              <w:ind w:left="115"/>
              <w:rPr>
                <w:sz w:val="22"/>
              </w:rPr>
            </w:pPr>
            <w:r>
              <w:rPr>
                <w:sz w:val="22"/>
              </w:rPr>
              <w:t>Detalle</w:t>
            </w:r>
            <w:r>
              <w:rPr>
                <w:spacing w:val="-6"/>
                <w:sz w:val="22"/>
              </w:rPr>
              <w:t> </w:t>
            </w:r>
            <w:r>
              <w:rPr>
                <w:sz w:val="22"/>
              </w:rPr>
              <w:t>de</w:t>
            </w:r>
            <w:r>
              <w:rPr>
                <w:spacing w:val="-3"/>
                <w:sz w:val="22"/>
              </w:rPr>
              <w:t> </w:t>
            </w:r>
            <w:r>
              <w:rPr>
                <w:sz w:val="22"/>
              </w:rPr>
              <w:t>la</w:t>
            </w:r>
            <w:r>
              <w:rPr>
                <w:spacing w:val="-3"/>
                <w:sz w:val="22"/>
              </w:rPr>
              <w:t> </w:t>
            </w:r>
            <w:r>
              <w:rPr>
                <w:sz w:val="22"/>
              </w:rPr>
              <w:t>Cuenta</w:t>
            </w:r>
            <w:r>
              <w:rPr>
                <w:spacing w:val="-2"/>
                <w:sz w:val="22"/>
              </w:rPr>
              <w:t> </w:t>
            </w:r>
            <w:r>
              <w:rPr>
                <w:sz w:val="22"/>
              </w:rPr>
              <w:t>de</w:t>
            </w:r>
            <w:r>
              <w:rPr>
                <w:spacing w:val="-1"/>
                <w:sz w:val="22"/>
              </w:rPr>
              <w:t> </w:t>
            </w:r>
            <w:r>
              <w:rPr>
                <w:spacing w:val="-2"/>
                <w:sz w:val="22"/>
              </w:rPr>
              <w:t>Resultados</w:t>
            </w:r>
          </w:p>
        </w:tc>
        <w:tc>
          <w:tcPr>
            <w:tcW w:w="2121" w:type="dxa"/>
          </w:tcPr>
          <w:p>
            <w:pPr>
              <w:pStyle w:val="TableParagraph"/>
              <w:spacing w:line="229" w:lineRule="exact"/>
              <w:ind w:right="336"/>
              <w:jc w:val="right"/>
              <w:rPr>
                <w:sz w:val="22"/>
              </w:rPr>
            </w:pPr>
            <w:r>
              <w:rPr>
                <w:sz w:val="22"/>
              </w:rPr>
              <w:t>Ejercicio</w:t>
            </w:r>
            <w:r>
              <w:rPr>
                <w:spacing w:val="-4"/>
                <w:sz w:val="22"/>
              </w:rPr>
              <w:t> 2022</w:t>
            </w:r>
          </w:p>
        </w:tc>
      </w:tr>
      <w:tr>
        <w:trPr>
          <w:trHeight w:val="503" w:hRule="atLeast"/>
        </w:trPr>
        <w:tc>
          <w:tcPr>
            <w:tcW w:w="542" w:type="dxa"/>
          </w:tcPr>
          <w:p>
            <w:pPr>
              <w:pStyle w:val="TableParagraph"/>
              <w:spacing w:line="244" w:lineRule="exact"/>
              <w:ind w:right="189"/>
              <w:jc w:val="center"/>
              <w:rPr>
                <w:sz w:val="22"/>
              </w:rPr>
            </w:pPr>
            <w:r>
              <w:rPr>
                <w:spacing w:val="-10"/>
                <w:sz w:val="22"/>
              </w:rPr>
              <w:t>1</w:t>
            </w:r>
          </w:p>
        </w:tc>
        <w:tc>
          <w:tcPr>
            <w:tcW w:w="4985" w:type="dxa"/>
          </w:tcPr>
          <w:p>
            <w:pPr>
              <w:pStyle w:val="TableParagraph"/>
              <w:spacing w:line="244" w:lineRule="exact"/>
              <w:ind w:left="115"/>
              <w:rPr>
                <w:sz w:val="22"/>
              </w:rPr>
            </w:pPr>
            <w:r>
              <w:rPr>
                <w:sz w:val="22"/>
              </w:rPr>
              <w:t>Importe</w:t>
            </w:r>
            <w:r>
              <w:rPr>
                <w:spacing w:val="-1"/>
                <w:sz w:val="22"/>
              </w:rPr>
              <w:t> </w:t>
            </w:r>
            <w:r>
              <w:rPr>
                <w:sz w:val="22"/>
              </w:rPr>
              <w:t>neto</w:t>
            </w:r>
            <w:r>
              <w:rPr>
                <w:spacing w:val="-4"/>
                <w:sz w:val="22"/>
              </w:rPr>
              <w:t> </w:t>
            </w:r>
            <w:r>
              <w:rPr>
                <w:sz w:val="22"/>
              </w:rPr>
              <w:t>de</w:t>
            </w:r>
            <w:r>
              <w:rPr>
                <w:spacing w:val="-4"/>
                <w:sz w:val="22"/>
              </w:rPr>
              <w:t> </w:t>
            </w:r>
            <w:r>
              <w:rPr>
                <w:sz w:val="22"/>
              </w:rPr>
              <w:t>la</w:t>
            </w:r>
            <w:r>
              <w:rPr>
                <w:spacing w:val="-3"/>
                <w:sz w:val="22"/>
              </w:rPr>
              <w:t> </w:t>
            </w:r>
            <w:r>
              <w:rPr>
                <w:sz w:val="22"/>
              </w:rPr>
              <w:t>cifra</w:t>
            </w:r>
            <w:r>
              <w:rPr>
                <w:spacing w:val="-4"/>
                <w:sz w:val="22"/>
              </w:rPr>
              <w:t> </w:t>
            </w:r>
            <w:r>
              <w:rPr>
                <w:sz w:val="22"/>
              </w:rPr>
              <w:t>de</w:t>
            </w:r>
            <w:r>
              <w:rPr>
                <w:spacing w:val="-8"/>
                <w:sz w:val="22"/>
              </w:rPr>
              <w:t> </w:t>
            </w:r>
            <w:r>
              <w:rPr>
                <w:spacing w:val="-2"/>
                <w:sz w:val="22"/>
              </w:rPr>
              <w:t>negocios</w:t>
            </w:r>
          </w:p>
        </w:tc>
        <w:tc>
          <w:tcPr>
            <w:tcW w:w="2121" w:type="dxa"/>
          </w:tcPr>
          <w:p>
            <w:pPr>
              <w:pStyle w:val="TableParagraph"/>
              <w:spacing w:line="244" w:lineRule="exact"/>
              <w:ind w:right="391"/>
              <w:jc w:val="right"/>
              <w:rPr>
                <w:sz w:val="22"/>
              </w:rPr>
            </w:pPr>
            <w:r>
              <w:rPr>
                <w:spacing w:val="-2"/>
                <w:sz w:val="22"/>
              </w:rPr>
              <w:t>53.830,79</w:t>
            </w:r>
          </w:p>
        </w:tc>
      </w:tr>
      <w:tr>
        <w:trPr>
          <w:trHeight w:val="350" w:hRule="atLeast"/>
        </w:trPr>
        <w:tc>
          <w:tcPr>
            <w:tcW w:w="542" w:type="dxa"/>
          </w:tcPr>
          <w:p>
            <w:pPr>
              <w:pStyle w:val="TableParagraph"/>
              <w:spacing w:line="235" w:lineRule="exact"/>
              <w:ind w:right="189"/>
              <w:jc w:val="center"/>
              <w:rPr>
                <w:sz w:val="22"/>
              </w:rPr>
            </w:pPr>
            <w:r>
              <w:rPr>
                <w:spacing w:val="-10"/>
                <w:sz w:val="22"/>
              </w:rPr>
              <w:t>4</w:t>
            </w:r>
          </w:p>
        </w:tc>
        <w:tc>
          <w:tcPr>
            <w:tcW w:w="4985" w:type="dxa"/>
          </w:tcPr>
          <w:p>
            <w:pPr>
              <w:pStyle w:val="TableParagraph"/>
              <w:spacing w:line="235" w:lineRule="exact"/>
              <w:ind w:left="115"/>
              <w:rPr>
                <w:sz w:val="22"/>
              </w:rPr>
            </w:pPr>
            <w:r>
              <w:rPr>
                <w:spacing w:val="-2"/>
                <w:sz w:val="22"/>
              </w:rPr>
              <w:t>Aprovisionamientos</w:t>
            </w:r>
          </w:p>
        </w:tc>
        <w:tc>
          <w:tcPr>
            <w:tcW w:w="2121" w:type="dxa"/>
          </w:tcPr>
          <w:p>
            <w:pPr>
              <w:pStyle w:val="TableParagraph"/>
              <w:spacing w:line="235" w:lineRule="exact"/>
              <w:ind w:left="35" w:right="16"/>
              <w:jc w:val="center"/>
              <w:rPr>
                <w:sz w:val="22"/>
              </w:rPr>
            </w:pPr>
            <w:r>
              <w:rPr>
                <w:spacing w:val="-2"/>
                <w:sz w:val="22"/>
              </w:rPr>
              <w:t>-120,00</w:t>
            </w:r>
          </w:p>
        </w:tc>
      </w:tr>
      <w:tr>
        <w:trPr>
          <w:trHeight w:val="251" w:hRule="atLeast"/>
        </w:trPr>
        <w:tc>
          <w:tcPr>
            <w:tcW w:w="542" w:type="dxa"/>
          </w:tcPr>
          <w:p>
            <w:pPr>
              <w:pStyle w:val="TableParagraph"/>
              <w:spacing w:line="232" w:lineRule="exact"/>
              <w:ind w:right="189"/>
              <w:jc w:val="center"/>
              <w:rPr>
                <w:sz w:val="22"/>
              </w:rPr>
            </w:pPr>
            <w:r>
              <w:rPr>
                <w:spacing w:val="-10"/>
                <w:sz w:val="22"/>
              </w:rPr>
              <w:t>5</w:t>
            </w:r>
          </w:p>
        </w:tc>
        <w:tc>
          <w:tcPr>
            <w:tcW w:w="4985" w:type="dxa"/>
          </w:tcPr>
          <w:p>
            <w:pPr>
              <w:pStyle w:val="TableParagraph"/>
              <w:spacing w:line="232" w:lineRule="exact"/>
              <w:ind w:left="115"/>
              <w:rPr>
                <w:sz w:val="22"/>
              </w:rPr>
            </w:pPr>
            <w:r>
              <w:rPr>
                <w:sz w:val="22"/>
              </w:rPr>
              <w:t>Otros</w:t>
            </w:r>
            <w:r>
              <w:rPr>
                <w:spacing w:val="-8"/>
                <w:sz w:val="22"/>
              </w:rPr>
              <w:t> </w:t>
            </w:r>
            <w:r>
              <w:rPr>
                <w:sz w:val="22"/>
              </w:rPr>
              <w:t>ingresos</w:t>
            </w:r>
            <w:r>
              <w:rPr>
                <w:spacing w:val="-3"/>
                <w:sz w:val="22"/>
              </w:rPr>
              <w:t> </w:t>
            </w:r>
            <w:r>
              <w:rPr>
                <w:sz w:val="22"/>
              </w:rPr>
              <w:t>de</w:t>
            </w:r>
            <w:r>
              <w:rPr>
                <w:spacing w:val="-6"/>
                <w:sz w:val="22"/>
              </w:rPr>
              <w:t> </w:t>
            </w:r>
            <w:r>
              <w:rPr>
                <w:spacing w:val="-2"/>
                <w:sz w:val="22"/>
              </w:rPr>
              <w:t>explotación</w:t>
            </w:r>
          </w:p>
        </w:tc>
        <w:tc>
          <w:tcPr>
            <w:tcW w:w="2121" w:type="dxa"/>
          </w:tcPr>
          <w:p>
            <w:pPr>
              <w:pStyle w:val="TableParagraph"/>
              <w:spacing w:line="232" w:lineRule="exact"/>
              <w:ind w:left="569"/>
              <w:rPr>
                <w:sz w:val="22"/>
              </w:rPr>
            </w:pPr>
            <w:r>
              <w:rPr>
                <w:spacing w:val="-2"/>
                <w:sz w:val="22"/>
              </w:rPr>
              <w:t>248.120,57</w:t>
            </w:r>
          </w:p>
        </w:tc>
      </w:tr>
      <w:tr>
        <w:trPr>
          <w:trHeight w:val="251" w:hRule="atLeast"/>
        </w:trPr>
        <w:tc>
          <w:tcPr>
            <w:tcW w:w="542" w:type="dxa"/>
          </w:tcPr>
          <w:p>
            <w:pPr>
              <w:pStyle w:val="TableParagraph"/>
              <w:spacing w:line="232" w:lineRule="exact"/>
              <w:ind w:right="189"/>
              <w:jc w:val="center"/>
              <w:rPr>
                <w:sz w:val="22"/>
              </w:rPr>
            </w:pPr>
            <w:r>
              <w:rPr>
                <w:spacing w:val="-10"/>
                <w:sz w:val="22"/>
              </w:rPr>
              <w:t>6</w:t>
            </w:r>
          </w:p>
        </w:tc>
        <w:tc>
          <w:tcPr>
            <w:tcW w:w="4985" w:type="dxa"/>
          </w:tcPr>
          <w:p>
            <w:pPr>
              <w:pStyle w:val="TableParagraph"/>
              <w:spacing w:line="232" w:lineRule="exact"/>
              <w:ind w:left="115"/>
              <w:rPr>
                <w:sz w:val="22"/>
              </w:rPr>
            </w:pPr>
            <w:r>
              <w:rPr>
                <w:sz w:val="22"/>
              </w:rPr>
              <w:t>Gastos</w:t>
            </w:r>
            <w:r>
              <w:rPr>
                <w:spacing w:val="-5"/>
                <w:sz w:val="22"/>
              </w:rPr>
              <w:t> </w:t>
            </w:r>
            <w:r>
              <w:rPr>
                <w:sz w:val="22"/>
              </w:rPr>
              <w:t>de</w:t>
            </w:r>
            <w:r>
              <w:rPr>
                <w:spacing w:val="-1"/>
                <w:sz w:val="22"/>
              </w:rPr>
              <w:t> </w:t>
            </w:r>
            <w:r>
              <w:rPr>
                <w:spacing w:val="-2"/>
                <w:sz w:val="22"/>
              </w:rPr>
              <w:t>personal</w:t>
            </w:r>
          </w:p>
        </w:tc>
        <w:tc>
          <w:tcPr>
            <w:tcW w:w="2121" w:type="dxa"/>
          </w:tcPr>
          <w:p>
            <w:pPr>
              <w:pStyle w:val="TableParagraph"/>
              <w:spacing w:line="232" w:lineRule="exact"/>
              <w:ind w:left="538"/>
              <w:rPr>
                <w:sz w:val="22"/>
              </w:rPr>
            </w:pPr>
            <w:r>
              <w:rPr>
                <w:spacing w:val="-2"/>
                <w:sz w:val="22"/>
              </w:rPr>
              <w:t>-206.110,67</w:t>
            </w:r>
          </w:p>
        </w:tc>
      </w:tr>
      <w:tr>
        <w:trPr>
          <w:trHeight w:val="254" w:hRule="atLeast"/>
        </w:trPr>
        <w:tc>
          <w:tcPr>
            <w:tcW w:w="542" w:type="dxa"/>
          </w:tcPr>
          <w:p>
            <w:pPr>
              <w:pStyle w:val="TableParagraph"/>
              <w:spacing w:line="234" w:lineRule="exact"/>
              <w:ind w:right="189"/>
              <w:jc w:val="center"/>
              <w:rPr>
                <w:sz w:val="22"/>
              </w:rPr>
            </w:pPr>
            <w:r>
              <w:rPr>
                <w:spacing w:val="-10"/>
                <w:sz w:val="22"/>
              </w:rPr>
              <w:t>7</w:t>
            </w:r>
          </w:p>
        </w:tc>
        <w:tc>
          <w:tcPr>
            <w:tcW w:w="4985" w:type="dxa"/>
          </w:tcPr>
          <w:p>
            <w:pPr>
              <w:pStyle w:val="TableParagraph"/>
              <w:spacing w:line="234" w:lineRule="exact"/>
              <w:ind w:left="115"/>
              <w:rPr>
                <w:sz w:val="22"/>
              </w:rPr>
            </w:pPr>
            <w:r>
              <w:rPr>
                <w:sz w:val="22"/>
              </w:rPr>
              <w:t>Otros</w:t>
            </w:r>
            <w:r>
              <w:rPr>
                <w:spacing w:val="-4"/>
                <w:sz w:val="22"/>
              </w:rPr>
              <w:t> </w:t>
            </w:r>
            <w:r>
              <w:rPr>
                <w:sz w:val="22"/>
              </w:rPr>
              <w:t>Gastos</w:t>
            </w:r>
            <w:r>
              <w:rPr>
                <w:spacing w:val="-5"/>
                <w:sz w:val="22"/>
              </w:rPr>
              <w:t> </w:t>
            </w:r>
            <w:r>
              <w:rPr>
                <w:sz w:val="22"/>
              </w:rPr>
              <w:t>de</w:t>
            </w:r>
            <w:r>
              <w:rPr>
                <w:spacing w:val="-4"/>
                <w:sz w:val="22"/>
              </w:rPr>
              <w:t> </w:t>
            </w:r>
            <w:r>
              <w:rPr>
                <w:spacing w:val="-2"/>
                <w:sz w:val="22"/>
              </w:rPr>
              <w:t>Explotación</w:t>
            </w:r>
          </w:p>
        </w:tc>
        <w:tc>
          <w:tcPr>
            <w:tcW w:w="2121" w:type="dxa"/>
          </w:tcPr>
          <w:p>
            <w:pPr>
              <w:pStyle w:val="TableParagraph"/>
              <w:spacing w:line="234" w:lineRule="exact"/>
              <w:ind w:left="589"/>
              <w:rPr>
                <w:sz w:val="22"/>
              </w:rPr>
            </w:pPr>
            <w:r>
              <w:rPr>
                <w:spacing w:val="-2"/>
                <w:sz w:val="22"/>
              </w:rPr>
              <w:t>-45.953,32</w:t>
            </w:r>
          </w:p>
        </w:tc>
      </w:tr>
      <w:tr>
        <w:trPr>
          <w:trHeight w:val="249" w:hRule="atLeast"/>
        </w:trPr>
        <w:tc>
          <w:tcPr>
            <w:tcW w:w="542" w:type="dxa"/>
          </w:tcPr>
          <w:p>
            <w:pPr>
              <w:pStyle w:val="TableParagraph"/>
              <w:spacing w:line="229" w:lineRule="exact"/>
              <w:ind w:right="189"/>
              <w:jc w:val="center"/>
              <w:rPr>
                <w:sz w:val="22"/>
              </w:rPr>
            </w:pPr>
            <w:r>
              <w:rPr>
                <w:spacing w:val="-10"/>
                <w:sz w:val="22"/>
              </w:rPr>
              <w:t>8</w:t>
            </w:r>
          </w:p>
        </w:tc>
        <w:tc>
          <w:tcPr>
            <w:tcW w:w="4985" w:type="dxa"/>
          </w:tcPr>
          <w:p>
            <w:pPr>
              <w:pStyle w:val="TableParagraph"/>
              <w:spacing w:line="229" w:lineRule="exact"/>
              <w:ind w:left="115"/>
              <w:rPr>
                <w:sz w:val="22"/>
              </w:rPr>
            </w:pPr>
            <w:r>
              <w:rPr>
                <w:sz w:val="22"/>
              </w:rPr>
              <w:t>Amortización</w:t>
            </w:r>
            <w:r>
              <w:rPr>
                <w:spacing w:val="-9"/>
                <w:sz w:val="22"/>
              </w:rPr>
              <w:t> </w:t>
            </w:r>
            <w:r>
              <w:rPr>
                <w:sz w:val="22"/>
              </w:rPr>
              <w:t>de</w:t>
            </w:r>
            <w:r>
              <w:rPr>
                <w:spacing w:val="-8"/>
                <w:sz w:val="22"/>
              </w:rPr>
              <w:t> </w:t>
            </w:r>
            <w:r>
              <w:rPr>
                <w:spacing w:val="-2"/>
                <w:sz w:val="22"/>
              </w:rPr>
              <w:t>inmovilizado</w:t>
            </w:r>
          </w:p>
        </w:tc>
        <w:tc>
          <w:tcPr>
            <w:tcW w:w="2121" w:type="dxa"/>
          </w:tcPr>
          <w:p>
            <w:pPr>
              <w:pStyle w:val="TableParagraph"/>
              <w:spacing w:line="229" w:lineRule="exact"/>
              <w:ind w:right="379"/>
              <w:jc w:val="right"/>
              <w:rPr>
                <w:sz w:val="22"/>
              </w:rPr>
            </w:pPr>
            <w:r>
              <w:rPr>
                <w:spacing w:val="-2"/>
                <w:sz w:val="22"/>
              </w:rPr>
              <w:t>-5.245,70</w:t>
            </w:r>
          </w:p>
        </w:tc>
      </w:tr>
      <w:tr>
        <w:trPr>
          <w:trHeight w:val="254" w:hRule="atLeast"/>
        </w:trPr>
        <w:tc>
          <w:tcPr>
            <w:tcW w:w="542" w:type="dxa"/>
          </w:tcPr>
          <w:p>
            <w:pPr>
              <w:pStyle w:val="TableParagraph"/>
              <w:rPr>
                <w:sz w:val="18"/>
              </w:rPr>
            </w:pPr>
          </w:p>
        </w:tc>
        <w:tc>
          <w:tcPr>
            <w:tcW w:w="4985" w:type="dxa"/>
          </w:tcPr>
          <w:p>
            <w:pPr>
              <w:pStyle w:val="TableParagraph"/>
              <w:rPr>
                <w:sz w:val="18"/>
              </w:rPr>
            </w:pPr>
          </w:p>
        </w:tc>
        <w:tc>
          <w:tcPr>
            <w:tcW w:w="2121" w:type="dxa"/>
          </w:tcPr>
          <w:p>
            <w:pPr>
              <w:pStyle w:val="TableParagraph"/>
              <w:rPr>
                <w:sz w:val="18"/>
              </w:rPr>
            </w:pPr>
          </w:p>
        </w:tc>
      </w:tr>
      <w:tr>
        <w:trPr>
          <w:trHeight w:val="251" w:hRule="atLeast"/>
        </w:trPr>
        <w:tc>
          <w:tcPr>
            <w:tcW w:w="5527" w:type="dxa"/>
            <w:gridSpan w:val="2"/>
          </w:tcPr>
          <w:p>
            <w:pPr>
              <w:pStyle w:val="TableParagraph"/>
              <w:rPr>
                <w:sz w:val="18"/>
              </w:rPr>
            </w:pPr>
          </w:p>
        </w:tc>
        <w:tc>
          <w:tcPr>
            <w:tcW w:w="2121" w:type="dxa"/>
          </w:tcPr>
          <w:p>
            <w:pPr>
              <w:pStyle w:val="TableParagraph"/>
              <w:rPr>
                <w:sz w:val="18"/>
              </w:rPr>
            </w:pPr>
          </w:p>
        </w:tc>
      </w:tr>
      <w:tr>
        <w:trPr>
          <w:trHeight w:val="254" w:hRule="atLeast"/>
        </w:trPr>
        <w:tc>
          <w:tcPr>
            <w:tcW w:w="5527" w:type="dxa"/>
            <w:gridSpan w:val="2"/>
          </w:tcPr>
          <w:p>
            <w:pPr>
              <w:pStyle w:val="TableParagraph"/>
              <w:spacing w:line="202" w:lineRule="exact"/>
              <w:ind w:left="475"/>
              <w:rPr>
                <w:b/>
                <w:sz w:val="18"/>
              </w:rPr>
            </w:pPr>
            <w:r>
              <w:rPr>
                <w:b/>
                <w:spacing w:val="-2"/>
                <w:sz w:val="18"/>
              </w:rPr>
              <w:t>A)</w:t>
            </w:r>
            <w:r>
              <w:rPr>
                <w:b/>
                <w:spacing w:val="-4"/>
                <w:sz w:val="18"/>
              </w:rPr>
              <w:t> </w:t>
            </w:r>
            <w:r>
              <w:rPr>
                <w:b/>
                <w:spacing w:val="-2"/>
                <w:sz w:val="18"/>
              </w:rPr>
              <w:t>RESULTADO</w:t>
            </w:r>
            <w:r>
              <w:rPr>
                <w:b/>
                <w:spacing w:val="-5"/>
                <w:sz w:val="18"/>
              </w:rPr>
              <w:t> </w:t>
            </w:r>
            <w:r>
              <w:rPr>
                <w:b/>
                <w:spacing w:val="-2"/>
                <w:sz w:val="18"/>
              </w:rPr>
              <w:t>DE</w:t>
            </w:r>
            <w:r>
              <w:rPr>
                <w:b/>
                <w:spacing w:val="-5"/>
                <w:sz w:val="18"/>
              </w:rPr>
              <w:t> </w:t>
            </w:r>
            <w:r>
              <w:rPr>
                <w:b/>
                <w:spacing w:val="-2"/>
                <w:sz w:val="18"/>
              </w:rPr>
              <w:t>EXPLOTACIÓN</w:t>
            </w:r>
          </w:p>
        </w:tc>
        <w:tc>
          <w:tcPr>
            <w:tcW w:w="2121" w:type="dxa"/>
          </w:tcPr>
          <w:p>
            <w:pPr>
              <w:pStyle w:val="TableParagraph"/>
              <w:spacing w:line="234" w:lineRule="exact"/>
              <w:ind w:right="360"/>
              <w:jc w:val="right"/>
              <w:rPr>
                <w:b/>
                <w:sz w:val="22"/>
              </w:rPr>
            </w:pPr>
            <w:r>
              <w:rPr>
                <w:b/>
                <w:spacing w:val="-2"/>
                <w:sz w:val="22"/>
              </w:rPr>
              <w:t>44.521,67</w:t>
            </w:r>
          </w:p>
        </w:tc>
      </w:tr>
      <w:tr>
        <w:trPr>
          <w:trHeight w:val="251" w:hRule="atLeast"/>
        </w:trPr>
        <w:tc>
          <w:tcPr>
            <w:tcW w:w="542" w:type="dxa"/>
          </w:tcPr>
          <w:p>
            <w:pPr>
              <w:pStyle w:val="TableParagraph"/>
              <w:spacing w:line="232" w:lineRule="exact"/>
              <w:ind w:right="79"/>
              <w:jc w:val="center"/>
              <w:rPr>
                <w:sz w:val="22"/>
              </w:rPr>
            </w:pPr>
            <w:r>
              <w:rPr>
                <w:spacing w:val="-5"/>
                <w:sz w:val="22"/>
              </w:rPr>
              <w:t>13</w:t>
            </w:r>
          </w:p>
        </w:tc>
        <w:tc>
          <w:tcPr>
            <w:tcW w:w="4985" w:type="dxa"/>
          </w:tcPr>
          <w:p>
            <w:pPr>
              <w:pStyle w:val="TableParagraph"/>
              <w:spacing w:line="232" w:lineRule="exact"/>
              <w:ind w:left="115"/>
              <w:rPr>
                <w:sz w:val="22"/>
              </w:rPr>
            </w:pPr>
            <w:r>
              <w:rPr>
                <w:sz w:val="22"/>
              </w:rPr>
              <w:t>Ingresos</w:t>
            </w:r>
            <w:r>
              <w:rPr>
                <w:spacing w:val="-6"/>
                <w:sz w:val="22"/>
              </w:rPr>
              <w:t> </w:t>
            </w:r>
            <w:r>
              <w:rPr>
                <w:spacing w:val="-2"/>
                <w:sz w:val="22"/>
              </w:rPr>
              <w:t>financieros</w:t>
            </w:r>
          </w:p>
        </w:tc>
        <w:tc>
          <w:tcPr>
            <w:tcW w:w="2121" w:type="dxa"/>
          </w:tcPr>
          <w:p>
            <w:pPr>
              <w:pStyle w:val="TableParagraph"/>
              <w:spacing w:line="232" w:lineRule="exact"/>
              <w:ind w:left="35"/>
              <w:jc w:val="center"/>
              <w:rPr>
                <w:sz w:val="22"/>
              </w:rPr>
            </w:pPr>
            <w:r>
              <w:rPr>
                <w:spacing w:val="-2"/>
                <w:sz w:val="22"/>
              </w:rPr>
              <w:t>92,27</w:t>
            </w:r>
          </w:p>
        </w:tc>
      </w:tr>
      <w:tr>
        <w:trPr>
          <w:trHeight w:val="251" w:hRule="atLeast"/>
        </w:trPr>
        <w:tc>
          <w:tcPr>
            <w:tcW w:w="5527" w:type="dxa"/>
            <w:gridSpan w:val="2"/>
          </w:tcPr>
          <w:p>
            <w:pPr>
              <w:pStyle w:val="TableParagraph"/>
              <w:rPr>
                <w:sz w:val="18"/>
              </w:rPr>
            </w:pPr>
          </w:p>
        </w:tc>
        <w:tc>
          <w:tcPr>
            <w:tcW w:w="2121" w:type="dxa"/>
          </w:tcPr>
          <w:p>
            <w:pPr>
              <w:pStyle w:val="TableParagraph"/>
              <w:rPr>
                <w:sz w:val="18"/>
              </w:rPr>
            </w:pPr>
          </w:p>
        </w:tc>
      </w:tr>
      <w:tr>
        <w:trPr>
          <w:trHeight w:val="249" w:hRule="atLeast"/>
        </w:trPr>
        <w:tc>
          <w:tcPr>
            <w:tcW w:w="5527" w:type="dxa"/>
            <w:gridSpan w:val="2"/>
          </w:tcPr>
          <w:p>
            <w:pPr>
              <w:pStyle w:val="TableParagraph"/>
              <w:spacing w:line="223" w:lineRule="exact"/>
              <w:ind w:left="475"/>
              <w:rPr>
                <w:b/>
                <w:sz w:val="20"/>
              </w:rPr>
            </w:pPr>
            <w:r>
              <w:rPr>
                <w:b/>
                <w:spacing w:val="-2"/>
                <w:sz w:val="20"/>
              </w:rPr>
              <w:t>B)</w:t>
            </w:r>
            <w:r>
              <w:rPr>
                <w:b/>
                <w:spacing w:val="-9"/>
                <w:sz w:val="20"/>
              </w:rPr>
              <w:t> </w:t>
            </w:r>
            <w:r>
              <w:rPr>
                <w:b/>
                <w:spacing w:val="-2"/>
                <w:sz w:val="20"/>
              </w:rPr>
              <w:t>RESULTADO</w:t>
            </w:r>
            <w:r>
              <w:rPr>
                <w:b/>
                <w:spacing w:val="-7"/>
                <w:sz w:val="20"/>
              </w:rPr>
              <w:t> </w:t>
            </w:r>
            <w:r>
              <w:rPr>
                <w:b/>
                <w:spacing w:val="-2"/>
                <w:sz w:val="20"/>
              </w:rPr>
              <w:t>FINANCIERO</w:t>
            </w:r>
          </w:p>
        </w:tc>
        <w:tc>
          <w:tcPr>
            <w:tcW w:w="2121" w:type="dxa"/>
          </w:tcPr>
          <w:p>
            <w:pPr>
              <w:pStyle w:val="TableParagraph"/>
              <w:spacing w:line="229" w:lineRule="exact"/>
              <w:ind w:left="35"/>
              <w:jc w:val="center"/>
              <w:rPr>
                <w:sz w:val="22"/>
              </w:rPr>
            </w:pPr>
            <w:r>
              <w:rPr>
                <w:spacing w:val="-2"/>
                <w:sz w:val="22"/>
              </w:rPr>
              <w:t>92,27</w:t>
            </w:r>
          </w:p>
        </w:tc>
      </w:tr>
      <w:tr>
        <w:trPr>
          <w:trHeight w:val="254" w:hRule="atLeast"/>
        </w:trPr>
        <w:tc>
          <w:tcPr>
            <w:tcW w:w="5527" w:type="dxa"/>
            <w:gridSpan w:val="2"/>
          </w:tcPr>
          <w:p>
            <w:pPr>
              <w:pStyle w:val="TableParagraph"/>
              <w:rPr>
                <w:sz w:val="18"/>
              </w:rPr>
            </w:pPr>
          </w:p>
        </w:tc>
        <w:tc>
          <w:tcPr>
            <w:tcW w:w="2121" w:type="dxa"/>
          </w:tcPr>
          <w:p>
            <w:pPr>
              <w:pStyle w:val="TableParagraph"/>
              <w:rPr>
                <w:sz w:val="18"/>
              </w:rPr>
            </w:pPr>
          </w:p>
        </w:tc>
      </w:tr>
      <w:tr>
        <w:trPr>
          <w:trHeight w:val="249" w:hRule="atLeast"/>
        </w:trPr>
        <w:tc>
          <w:tcPr>
            <w:tcW w:w="5527" w:type="dxa"/>
            <w:gridSpan w:val="2"/>
          </w:tcPr>
          <w:p>
            <w:pPr>
              <w:pStyle w:val="TableParagraph"/>
              <w:spacing w:line="204" w:lineRule="exact"/>
              <w:ind w:left="475"/>
              <w:rPr>
                <w:b/>
                <w:sz w:val="18"/>
              </w:rPr>
            </w:pPr>
            <w:r>
              <w:rPr>
                <w:b/>
                <w:spacing w:val="-2"/>
                <w:sz w:val="18"/>
              </w:rPr>
              <w:t>C)</w:t>
            </w:r>
            <w:r>
              <w:rPr>
                <w:b/>
                <w:spacing w:val="-1"/>
                <w:sz w:val="18"/>
              </w:rPr>
              <w:t> </w:t>
            </w:r>
            <w:r>
              <w:rPr>
                <w:b/>
                <w:spacing w:val="-2"/>
                <w:sz w:val="18"/>
              </w:rPr>
              <w:t>RESULTADO</w:t>
            </w:r>
            <w:r>
              <w:rPr>
                <w:b/>
                <w:spacing w:val="-12"/>
                <w:sz w:val="18"/>
              </w:rPr>
              <w:t> </w:t>
            </w:r>
            <w:r>
              <w:rPr>
                <w:b/>
                <w:spacing w:val="-2"/>
                <w:sz w:val="18"/>
              </w:rPr>
              <w:t>ANTES</w:t>
            </w:r>
            <w:r>
              <w:rPr>
                <w:b/>
                <w:sz w:val="18"/>
              </w:rPr>
              <w:t> </w:t>
            </w:r>
            <w:r>
              <w:rPr>
                <w:b/>
                <w:spacing w:val="-2"/>
                <w:sz w:val="18"/>
              </w:rPr>
              <w:t>DE</w:t>
            </w:r>
            <w:r>
              <w:rPr>
                <w:b/>
                <w:spacing w:val="2"/>
                <w:sz w:val="18"/>
              </w:rPr>
              <w:t> </w:t>
            </w:r>
            <w:r>
              <w:rPr>
                <w:b/>
                <w:spacing w:val="-2"/>
                <w:sz w:val="18"/>
              </w:rPr>
              <w:t>IMPUESTOS</w:t>
            </w:r>
          </w:p>
        </w:tc>
        <w:tc>
          <w:tcPr>
            <w:tcW w:w="2121" w:type="dxa"/>
          </w:tcPr>
          <w:p>
            <w:pPr>
              <w:pStyle w:val="TableParagraph"/>
              <w:spacing w:line="229" w:lineRule="exact"/>
              <w:ind w:right="360"/>
              <w:jc w:val="right"/>
              <w:rPr>
                <w:b/>
                <w:sz w:val="22"/>
              </w:rPr>
            </w:pPr>
            <w:r>
              <w:rPr>
                <w:b/>
                <w:spacing w:val="-2"/>
                <w:sz w:val="22"/>
              </w:rPr>
              <w:t>44.613,94</w:t>
            </w:r>
          </w:p>
        </w:tc>
      </w:tr>
      <w:tr>
        <w:trPr>
          <w:trHeight w:val="254" w:hRule="atLeast"/>
        </w:trPr>
        <w:tc>
          <w:tcPr>
            <w:tcW w:w="5527" w:type="dxa"/>
            <w:gridSpan w:val="2"/>
          </w:tcPr>
          <w:p>
            <w:pPr>
              <w:pStyle w:val="TableParagraph"/>
              <w:tabs>
                <w:tab w:pos="611" w:val="left" w:leader="none"/>
              </w:tabs>
              <w:spacing w:line="234" w:lineRule="exact"/>
              <w:ind w:left="115"/>
              <w:rPr>
                <w:sz w:val="22"/>
              </w:rPr>
            </w:pPr>
            <w:r>
              <w:rPr>
                <w:spacing w:val="-5"/>
                <w:sz w:val="22"/>
              </w:rPr>
              <w:t>19</w:t>
            </w:r>
            <w:r>
              <w:rPr>
                <w:sz w:val="22"/>
              </w:rPr>
              <w:tab/>
              <w:t>Impuesto</w:t>
            </w:r>
            <w:r>
              <w:rPr>
                <w:spacing w:val="-5"/>
                <w:sz w:val="22"/>
              </w:rPr>
              <w:t> </w:t>
            </w:r>
            <w:r>
              <w:rPr>
                <w:sz w:val="22"/>
              </w:rPr>
              <w:t>sobre</w:t>
            </w:r>
            <w:r>
              <w:rPr>
                <w:spacing w:val="-5"/>
                <w:sz w:val="22"/>
              </w:rPr>
              <w:t> </w:t>
            </w:r>
            <w:r>
              <w:rPr>
                <w:spacing w:val="-2"/>
                <w:sz w:val="22"/>
              </w:rPr>
              <w:t>beneficios</w:t>
            </w:r>
          </w:p>
        </w:tc>
        <w:tc>
          <w:tcPr>
            <w:tcW w:w="2121" w:type="dxa"/>
          </w:tcPr>
          <w:p>
            <w:pPr>
              <w:pStyle w:val="TableParagraph"/>
              <w:spacing w:line="234" w:lineRule="exact"/>
              <w:ind w:left="677"/>
              <w:rPr>
                <w:sz w:val="22"/>
              </w:rPr>
            </w:pPr>
            <w:r>
              <w:rPr>
                <w:spacing w:val="-2"/>
                <w:sz w:val="22"/>
              </w:rPr>
              <w:t>-11153,49</w:t>
            </w:r>
          </w:p>
        </w:tc>
      </w:tr>
      <w:tr>
        <w:trPr>
          <w:trHeight w:val="249" w:hRule="atLeast"/>
        </w:trPr>
        <w:tc>
          <w:tcPr>
            <w:tcW w:w="5527" w:type="dxa"/>
            <w:gridSpan w:val="2"/>
            <w:tcBorders>
              <w:bottom w:val="single" w:sz="6" w:space="0" w:color="000000"/>
            </w:tcBorders>
          </w:tcPr>
          <w:p>
            <w:pPr>
              <w:pStyle w:val="TableParagraph"/>
              <w:spacing w:line="223" w:lineRule="exact"/>
              <w:ind w:left="475"/>
              <w:rPr>
                <w:b/>
                <w:sz w:val="20"/>
              </w:rPr>
            </w:pPr>
            <w:r>
              <w:rPr>
                <w:b/>
                <w:spacing w:val="-4"/>
                <w:sz w:val="20"/>
              </w:rPr>
              <w:t>D)</w:t>
            </w:r>
            <w:r>
              <w:rPr>
                <w:b/>
                <w:spacing w:val="2"/>
                <w:sz w:val="20"/>
              </w:rPr>
              <w:t> </w:t>
            </w:r>
            <w:r>
              <w:rPr>
                <w:b/>
                <w:spacing w:val="-4"/>
                <w:sz w:val="20"/>
              </w:rPr>
              <w:t>RESULTADO</w:t>
            </w:r>
            <w:r>
              <w:rPr>
                <w:b/>
                <w:spacing w:val="5"/>
                <w:sz w:val="20"/>
              </w:rPr>
              <w:t> </w:t>
            </w:r>
            <w:r>
              <w:rPr>
                <w:b/>
                <w:spacing w:val="-4"/>
                <w:sz w:val="20"/>
              </w:rPr>
              <w:t>DEL</w:t>
            </w:r>
            <w:r>
              <w:rPr>
                <w:b/>
                <w:spacing w:val="-8"/>
                <w:sz w:val="20"/>
              </w:rPr>
              <w:t> </w:t>
            </w:r>
            <w:r>
              <w:rPr>
                <w:b/>
                <w:spacing w:val="-4"/>
                <w:sz w:val="20"/>
              </w:rPr>
              <w:t>EJERCICIO</w:t>
            </w:r>
          </w:p>
        </w:tc>
        <w:tc>
          <w:tcPr>
            <w:tcW w:w="2121" w:type="dxa"/>
            <w:tcBorders>
              <w:bottom w:val="single" w:sz="6" w:space="0" w:color="000000"/>
            </w:tcBorders>
          </w:tcPr>
          <w:p>
            <w:pPr>
              <w:pStyle w:val="TableParagraph"/>
              <w:spacing w:line="229" w:lineRule="exact"/>
              <w:ind w:right="360"/>
              <w:jc w:val="right"/>
              <w:rPr>
                <w:b/>
                <w:sz w:val="22"/>
              </w:rPr>
            </w:pPr>
            <w:r>
              <w:rPr>
                <w:b/>
                <w:spacing w:val="-2"/>
                <w:sz w:val="22"/>
              </w:rPr>
              <w:t>33.460,45</w:t>
            </w:r>
          </w:p>
        </w:tc>
      </w:tr>
      <w:tr>
        <w:trPr>
          <w:trHeight w:val="251" w:hRule="atLeast"/>
        </w:trPr>
        <w:tc>
          <w:tcPr>
            <w:tcW w:w="5527" w:type="dxa"/>
            <w:gridSpan w:val="2"/>
            <w:tcBorders>
              <w:top w:val="single" w:sz="6" w:space="0" w:color="000000"/>
            </w:tcBorders>
          </w:tcPr>
          <w:p>
            <w:pPr>
              <w:pStyle w:val="TableParagraph"/>
              <w:rPr>
                <w:sz w:val="18"/>
              </w:rPr>
            </w:pPr>
          </w:p>
        </w:tc>
        <w:tc>
          <w:tcPr>
            <w:tcW w:w="2121" w:type="dxa"/>
            <w:tcBorders>
              <w:top w:val="single" w:sz="6" w:space="0" w:color="000000"/>
            </w:tcBorders>
          </w:tcPr>
          <w:p>
            <w:pPr>
              <w:pStyle w:val="TableParagraph"/>
              <w:rPr>
                <w:sz w:val="18"/>
              </w:rPr>
            </w:pPr>
          </w:p>
        </w:tc>
      </w:tr>
    </w:tbl>
    <w:p>
      <w:pPr>
        <w:spacing w:after="0"/>
        <w:rPr>
          <w:sz w:val="18"/>
        </w:rPr>
        <w:sectPr>
          <w:pgSz w:w="11920" w:h="16850"/>
          <w:pgMar w:header="0" w:footer="1004" w:top="1220" w:bottom="1200" w:left="360" w:right="1260"/>
        </w:sectPr>
      </w:pPr>
    </w:p>
    <w:p>
      <w:pPr>
        <w:pStyle w:val="ListParagraph"/>
        <w:numPr>
          <w:ilvl w:val="0"/>
          <w:numId w:val="2"/>
        </w:numPr>
        <w:tabs>
          <w:tab w:pos="2412" w:val="left" w:leader="none"/>
        </w:tabs>
        <w:spacing w:line="278" w:lineRule="auto" w:before="76" w:after="0"/>
        <w:ind w:left="2412" w:right="918" w:hanging="360"/>
        <w:jc w:val="left"/>
        <w:rPr>
          <w:sz w:val="22"/>
        </w:rPr>
      </w:pPr>
      <w:r>
        <w:rPr>
          <w:sz w:val="22"/>
        </w:rPr>
        <w:t>Actividad</w:t>
      </w:r>
      <w:r>
        <w:rPr>
          <w:spacing w:val="-8"/>
          <w:sz w:val="22"/>
        </w:rPr>
        <w:t> </w:t>
      </w:r>
      <w:r>
        <w:rPr>
          <w:sz w:val="22"/>
        </w:rPr>
        <w:t>de</w:t>
      </w:r>
      <w:r>
        <w:rPr>
          <w:spacing w:val="-7"/>
          <w:sz w:val="22"/>
        </w:rPr>
        <w:t> </w:t>
      </w:r>
      <w:r>
        <w:rPr>
          <w:sz w:val="22"/>
        </w:rPr>
        <w:t>la</w:t>
      </w:r>
      <w:r>
        <w:rPr>
          <w:spacing w:val="-5"/>
          <w:sz w:val="22"/>
        </w:rPr>
        <w:t> </w:t>
      </w:r>
      <w:r>
        <w:rPr>
          <w:sz w:val="22"/>
        </w:rPr>
        <w:t>entidad.</w:t>
      </w:r>
      <w:r>
        <w:rPr>
          <w:spacing w:val="-14"/>
          <w:sz w:val="22"/>
        </w:rPr>
        <w:t> </w:t>
      </w:r>
      <w:r>
        <w:rPr>
          <w:sz w:val="22"/>
        </w:rPr>
        <w:t>Aplicación</w:t>
      </w:r>
      <w:r>
        <w:rPr>
          <w:spacing w:val="-5"/>
          <w:sz w:val="22"/>
        </w:rPr>
        <w:t> </w:t>
      </w:r>
      <w:r>
        <w:rPr>
          <w:sz w:val="22"/>
        </w:rPr>
        <w:t>de</w:t>
      </w:r>
      <w:r>
        <w:rPr>
          <w:spacing w:val="-8"/>
          <w:sz w:val="22"/>
        </w:rPr>
        <w:t> </w:t>
      </w:r>
      <w:r>
        <w:rPr>
          <w:sz w:val="22"/>
        </w:rPr>
        <w:t>elementos patrimoniales</w:t>
      </w:r>
      <w:r>
        <w:rPr>
          <w:spacing w:val="-4"/>
          <w:sz w:val="22"/>
        </w:rPr>
        <w:t> </w:t>
      </w:r>
      <w:r>
        <w:rPr>
          <w:sz w:val="22"/>
        </w:rPr>
        <w:t>a</w:t>
      </w:r>
      <w:r>
        <w:rPr>
          <w:spacing w:val="-8"/>
          <w:sz w:val="22"/>
        </w:rPr>
        <w:t> </w:t>
      </w:r>
      <w:r>
        <w:rPr>
          <w:sz w:val="22"/>
        </w:rPr>
        <w:t>fines</w:t>
      </w:r>
      <w:r>
        <w:rPr>
          <w:spacing w:val="-7"/>
          <w:sz w:val="22"/>
        </w:rPr>
        <w:t> </w:t>
      </w:r>
      <w:r>
        <w:rPr>
          <w:sz w:val="22"/>
        </w:rPr>
        <w:t>propios. Gastos de administración.</w:t>
      </w:r>
    </w:p>
    <w:p>
      <w:pPr>
        <w:pStyle w:val="BodyText"/>
        <w:spacing w:line="240" w:lineRule="exact"/>
        <w:ind w:left="2412"/>
      </w:pPr>
      <w:r>
        <w:rPr/>
        <w:t>15.1.</w:t>
      </w:r>
      <w:r>
        <w:rPr>
          <w:spacing w:val="-15"/>
        </w:rPr>
        <w:t> </w:t>
      </w:r>
      <w:r>
        <w:rPr/>
        <w:t>Actividad</w:t>
      </w:r>
      <w:r>
        <w:rPr>
          <w:spacing w:val="-8"/>
        </w:rPr>
        <w:t> </w:t>
      </w:r>
      <w:r>
        <w:rPr/>
        <w:t>de</w:t>
      </w:r>
      <w:r>
        <w:rPr>
          <w:spacing w:val="-4"/>
        </w:rPr>
        <w:t> </w:t>
      </w:r>
      <w:r>
        <w:rPr/>
        <w:t>la</w:t>
      </w:r>
      <w:r>
        <w:rPr>
          <w:spacing w:val="-2"/>
        </w:rPr>
        <w:t> entidad</w:t>
      </w:r>
    </w:p>
    <w:p>
      <w:pPr>
        <w:pStyle w:val="BodyText"/>
        <w:spacing w:before="244"/>
        <w:ind w:left="2412"/>
      </w:pPr>
      <w:r>
        <w:rPr/>
        <w:t>La</w:t>
      </w:r>
      <w:r>
        <w:rPr>
          <w:spacing w:val="-5"/>
        </w:rPr>
        <w:t> </w:t>
      </w:r>
      <w:r>
        <w:rPr/>
        <w:t>Memoria</w:t>
      </w:r>
      <w:r>
        <w:rPr>
          <w:spacing w:val="-6"/>
        </w:rPr>
        <w:t> </w:t>
      </w:r>
      <w:r>
        <w:rPr/>
        <w:t>de</w:t>
      </w:r>
      <w:r>
        <w:rPr>
          <w:spacing w:val="-5"/>
        </w:rPr>
        <w:t> </w:t>
      </w:r>
      <w:r>
        <w:rPr/>
        <w:t>actividades</w:t>
      </w:r>
      <w:r>
        <w:rPr>
          <w:spacing w:val="-8"/>
        </w:rPr>
        <w:t> </w:t>
      </w:r>
      <w:r>
        <w:rPr/>
        <w:t>de</w:t>
      </w:r>
      <w:r>
        <w:rPr>
          <w:spacing w:val="-5"/>
        </w:rPr>
        <w:t> </w:t>
      </w:r>
      <w:r>
        <w:rPr/>
        <w:t>la</w:t>
      </w:r>
      <w:r>
        <w:rPr>
          <w:spacing w:val="-2"/>
        </w:rPr>
        <w:t> </w:t>
      </w:r>
      <w:r>
        <w:rPr/>
        <w:t>Entidad</w:t>
      </w:r>
      <w:r>
        <w:rPr>
          <w:spacing w:val="-7"/>
        </w:rPr>
        <w:t> </w:t>
      </w:r>
      <w:r>
        <w:rPr/>
        <w:t>incluye</w:t>
      </w:r>
      <w:r>
        <w:rPr>
          <w:spacing w:val="-4"/>
        </w:rPr>
        <w:t> </w:t>
      </w:r>
      <w:r>
        <w:rPr/>
        <w:t>las</w:t>
      </w:r>
      <w:r>
        <w:rPr>
          <w:spacing w:val="-4"/>
        </w:rPr>
        <w:t> </w:t>
      </w:r>
      <w:r>
        <w:rPr>
          <w:spacing w:val="-2"/>
        </w:rPr>
        <w:t>siguientes:</w:t>
      </w:r>
    </w:p>
    <w:p>
      <w:pPr>
        <w:pStyle w:val="Heading1"/>
        <w:spacing w:before="242"/>
        <w:ind w:firstLine="0"/>
      </w:pPr>
      <w:r>
        <w:rPr/>
        <w:t>1.</w:t>
      </w:r>
      <w:r>
        <w:rPr>
          <w:spacing w:val="-5"/>
        </w:rPr>
        <w:t> </w:t>
      </w:r>
      <w:r>
        <w:rPr/>
        <w:t>OCIO</w:t>
      </w:r>
      <w:r>
        <w:rPr>
          <w:spacing w:val="-3"/>
        </w:rPr>
        <w:t> </w:t>
      </w:r>
      <w:r>
        <w:rPr>
          <w:spacing w:val="-2"/>
        </w:rPr>
        <w:t>INCLUSIVO</w:t>
      </w:r>
    </w:p>
    <w:p>
      <w:pPr>
        <w:pStyle w:val="BodyText"/>
        <w:spacing w:line="458" w:lineRule="auto" w:before="239"/>
        <w:ind w:left="2412"/>
      </w:pPr>
      <w:r>
        <w:rPr/>
        <w:t>Por</w:t>
      </w:r>
      <w:r>
        <w:rPr>
          <w:spacing w:val="-5"/>
        </w:rPr>
        <w:t> </w:t>
      </w:r>
      <w:r>
        <w:rPr/>
        <w:t>parte</w:t>
      </w:r>
      <w:r>
        <w:rPr>
          <w:spacing w:val="-5"/>
        </w:rPr>
        <w:t> </w:t>
      </w:r>
      <w:r>
        <w:rPr/>
        <w:t>de</w:t>
      </w:r>
      <w:r>
        <w:rPr>
          <w:spacing w:val="-2"/>
        </w:rPr>
        <w:t> </w:t>
      </w:r>
      <w:r>
        <w:rPr/>
        <w:t>Integradores</w:t>
      </w:r>
      <w:r>
        <w:rPr>
          <w:spacing w:val="-5"/>
        </w:rPr>
        <w:t> </w:t>
      </w:r>
      <w:r>
        <w:rPr/>
        <w:t>Sociales</w:t>
      </w:r>
      <w:r>
        <w:rPr>
          <w:spacing w:val="-6"/>
        </w:rPr>
        <w:t> </w:t>
      </w:r>
      <w:r>
        <w:rPr/>
        <w:t>/</w:t>
      </w:r>
      <w:r>
        <w:rPr>
          <w:spacing w:val="-8"/>
        </w:rPr>
        <w:t> </w:t>
      </w:r>
      <w:r>
        <w:rPr/>
        <w:t>Monitores</w:t>
      </w:r>
      <w:r>
        <w:rPr>
          <w:spacing w:val="-5"/>
        </w:rPr>
        <w:t> </w:t>
      </w:r>
      <w:r>
        <w:rPr/>
        <w:t>de</w:t>
      </w:r>
      <w:r>
        <w:rPr>
          <w:spacing w:val="-5"/>
        </w:rPr>
        <w:t> </w:t>
      </w:r>
      <w:r>
        <w:rPr/>
        <w:t>Educación</w:t>
      </w:r>
      <w:r>
        <w:rPr>
          <w:spacing w:val="-7"/>
        </w:rPr>
        <w:t> </w:t>
      </w:r>
      <w:r>
        <w:rPr/>
        <w:t>y</w:t>
      </w:r>
      <w:r>
        <w:rPr>
          <w:spacing w:val="-9"/>
        </w:rPr>
        <w:t> </w:t>
      </w:r>
      <w:r>
        <w:rPr/>
        <w:t>Tiempo</w:t>
      </w:r>
      <w:r>
        <w:rPr>
          <w:spacing w:val="-5"/>
        </w:rPr>
        <w:t> </w:t>
      </w:r>
      <w:r>
        <w:rPr/>
        <w:t>Libre. </w:t>
      </w:r>
      <w:r>
        <w:rPr>
          <w:spacing w:val="-2"/>
        </w:rPr>
        <w:t>OBJETIVOS</w:t>
      </w:r>
    </w:p>
    <w:p>
      <w:pPr>
        <w:pStyle w:val="Heading2"/>
        <w:numPr>
          <w:ilvl w:val="0"/>
          <w:numId w:val="8"/>
        </w:numPr>
        <w:tabs>
          <w:tab w:pos="2771" w:val="left" w:leader="none"/>
        </w:tabs>
        <w:spacing w:line="252" w:lineRule="exact" w:before="0" w:after="0"/>
        <w:ind w:left="2771" w:right="0" w:hanging="359"/>
        <w:jc w:val="left"/>
      </w:pPr>
      <w:r>
        <w:rPr/>
        <w:t>Proporcionar</w:t>
      </w:r>
      <w:r>
        <w:rPr>
          <w:spacing w:val="-16"/>
        </w:rPr>
        <w:t> </w:t>
      </w:r>
      <w:r>
        <w:rPr/>
        <w:t>bienestar</w:t>
      </w:r>
      <w:r>
        <w:rPr>
          <w:spacing w:val="-10"/>
        </w:rPr>
        <w:t> </w:t>
      </w:r>
      <w:r>
        <w:rPr/>
        <w:t>emocional</w:t>
      </w:r>
      <w:r>
        <w:rPr>
          <w:spacing w:val="-2"/>
        </w:rPr>
        <w:t> </w:t>
      </w:r>
      <w:r>
        <w:rPr/>
        <w:t>a</w:t>
      </w:r>
      <w:r>
        <w:rPr>
          <w:spacing w:val="-8"/>
        </w:rPr>
        <w:t> </w:t>
      </w:r>
      <w:r>
        <w:rPr/>
        <w:t>las</w:t>
      </w:r>
      <w:r>
        <w:rPr>
          <w:spacing w:val="-5"/>
        </w:rPr>
        <w:t> </w:t>
      </w:r>
      <w:r>
        <w:rPr/>
        <w:t>personas</w:t>
      </w:r>
      <w:r>
        <w:rPr>
          <w:spacing w:val="-6"/>
        </w:rPr>
        <w:t> </w:t>
      </w:r>
      <w:r>
        <w:rPr/>
        <w:t>con</w:t>
      </w:r>
      <w:r>
        <w:rPr>
          <w:spacing w:val="-6"/>
        </w:rPr>
        <w:t> </w:t>
      </w:r>
      <w:r>
        <w:rPr/>
        <w:t>diversidad</w:t>
      </w:r>
      <w:r>
        <w:rPr>
          <w:spacing w:val="-13"/>
        </w:rPr>
        <w:t> </w:t>
      </w:r>
      <w:r>
        <w:rPr>
          <w:spacing w:val="-2"/>
        </w:rPr>
        <w:t>funcional</w:t>
      </w:r>
    </w:p>
    <w:p>
      <w:pPr>
        <w:pStyle w:val="ListParagraph"/>
        <w:numPr>
          <w:ilvl w:val="1"/>
          <w:numId w:val="8"/>
        </w:numPr>
        <w:tabs>
          <w:tab w:pos="3132" w:val="left" w:leader="none"/>
        </w:tabs>
        <w:spacing w:line="240" w:lineRule="auto" w:before="35" w:after="0"/>
        <w:ind w:left="3132" w:right="0" w:hanging="360"/>
        <w:jc w:val="left"/>
        <w:rPr>
          <w:sz w:val="22"/>
        </w:rPr>
      </w:pPr>
      <w:r>
        <w:rPr>
          <w:sz w:val="22"/>
        </w:rPr>
        <w:t>Llevar</w:t>
      </w:r>
      <w:r>
        <w:rPr>
          <w:spacing w:val="-4"/>
          <w:sz w:val="22"/>
        </w:rPr>
        <w:t> </w:t>
      </w:r>
      <w:r>
        <w:rPr>
          <w:sz w:val="22"/>
        </w:rPr>
        <w:t>a</w:t>
      </w:r>
      <w:r>
        <w:rPr>
          <w:spacing w:val="-5"/>
          <w:sz w:val="22"/>
        </w:rPr>
        <w:t> </w:t>
      </w:r>
      <w:r>
        <w:rPr>
          <w:sz w:val="22"/>
        </w:rPr>
        <w:t>cabo</w:t>
      </w:r>
      <w:r>
        <w:rPr>
          <w:spacing w:val="-8"/>
          <w:sz w:val="22"/>
        </w:rPr>
        <w:t> </w:t>
      </w:r>
      <w:r>
        <w:rPr>
          <w:sz w:val="22"/>
        </w:rPr>
        <w:t>actividades</w:t>
      </w:r>
      <w:r>
        <w:rPr>
          <w:spacing w:val="-4"/>
          <w:sz w:val="22"/>
        </w:rPr>
        <w:t> </w:t>
      </w:r>
      <w:r>
        <w:rPr>
          <w:sz w:val="22"/>
        </w:rPr>
        <w:t>de</w:t>
      </w:r>
      <w:r>
        <w:rPr>
          <w:spacing w:val="-4"/>
          <w:sz w:val="22"/>
        </w:rPr>
        <w:t> </w:t>
      </w:r>
      <w:r>
        <w:rPr>
          <w:spacing w:val="-2"/>
          <w:sz w:val="22"/>
        </w:rPr>
        <w:t>ocio.</w:t>
      </w:r>
    </w:p>
    <w:p>
      <w:pPr>
        <w:pStyle w:val="ListParagraph"/>
        <w:numPr>
          <w:ilvl w:val="1"/>
          <w:numId w:val="8"/>
        </w:numPr>
        <w:tabs>
          <w:tab w:pos="3132" w:val="left" w:leader="none"/>
        </w:tabs>
        <w:spacing w:line="240" w:lineRule="auto" w:before="39" w:after="0"/>
        <w:ind w:left="3132" w:right="0" w:hanging="360"/>
        <w:jc w:val="left"/>
        <w:rPr>
          <w:sz w:val="22"/>
        </w:rPr>
      </w:pPr>
      <w:r>
        <w:rPr>
          <w:sz w:val="22"/>
        </w:rPr>
        <w:t>Fomentar</w:t>
      </w:r>
      <w:r>
        <w:rPr>
          <w:spacing w:val="-5"/>
          <w:sz w:val="22"/>
        </w:rPr>
        <w:t> </w:t>
      </w:r>
      <w:r>
        <w:rPr>
          <w:sz w:val="22"/>
        </w:rPr>
        <w:t>el</w:t>
      </w:r>
      <w:r>
        <w:rPr>
          <w:spacing w:val="-6"/>
          <w:sz w:val="22"/>
        </w:rPr>
        <w:t> </w:t>
      </w:r>
      <w:r>
        <w:rPr>
          <w:sz w:val="22"/>
        </w:rPr>
        <w:t>desarrollo</w:t>
      </w:r>
      <w:r>
        <w:rPr>
          <w:spacing w:val="-5"/>
          <w:sz w:val="22"/>
        </w:rPr>
        <w:t> </w:t>
      </w:r>
      <w:r>
        <w:rPr>
          <w:spacing w:val="-2"/>
          <w:sz w:val="22"/>
        </w:rPr>
        <w:t>personal.</w:t>
      </w:r>
    </w:p>
    <w:p>
      <w:pPr>
        <w:pStyle w:val="ListParagraph"/>
        <w:numPr>
          <w:ilvl w:val="1"/>
          <w:numId w:val="8"/>
        </w:numPr>
        <w:tabs>
          <w:tab w:pos="3132" w:val="left" w:leader="none"/>
        </w:tabs>
        <w:spacing w:line="280" w:lineRule="auto" w:before="38" w:after="0"/>
        <w:ind w:left="3132" w:right="878" w:hanging="360"/>
        <w:jc w:val="left"/>
        <w:rPr>
          <w:sz w:val="22"/>
        </w:rPr>
      </w:pPr>
      <w:r>
        <w:rPr>
          <w:sz w:val="22"/>
        </w:rPr>
        <w:t>Fomentar la autodeterminación y el desarrollo personal, organizando y utilizando</w:t>
      </w:r>
      <w:r>
        <w:rPr>
          <w:spacing w:val="-8"/>
          <w:sz w:val="22"/>
        </w:rPr>
        <w:t> </w:t>
      </w:r>
      <w:r>
        <w:rPr>
          <w:sz w:val="22"/>
        </w:rPr>
        <w:t>el</w:t>
      </w:r>
      <w:r>
        <w:rPr>
          <w:spacing w:val="-6"/>
          <w:sz w:val="22"/>
        </w:rPr>
        <w:t> </w:t>
      </w:r>
      <w:r>
        <w:rPr>
          <w:sz w:val="22"/>
        </w:rPr>
        <w:t>tiempo</w:t>
      </w:r>
      <w:r>
        <w:rPr>
          <w:spacing w:val="-7"/>
          <w:sz w:val="22"/>
        </w:rPr>
        <w:t> </w:t>
      </w:r>
      <w:r>
        <w:rPr>
          <w:sz w:val="22"/>
        </w:rPr>
        <w:t>libre</w:t>
      </w:r>
      <w:r>
        <w:rPr>
          <w:spacing w:val="-4"/>
          <w:sz w:val="22"/>
        </w:rPr>
        <w:t> </w:t>
      </w:r>
      <w:r>
        <w:rPr>
          <w:sz w:val="22"/>
        </w:rPr>
        <w:t>como</w:t>
      </w:r>
      <w:r>
        <w:rPr>
          <w:spacing w:val="-7"/>
          <w:sz w:val="22"/>
        </w:rPr>
        <w:t> </w:t>
      </w:r>
      <w:r>
        <w:rPr>
          <w:sz w:val="22"/>
        </w:rPr>
        <w:t>medio</w:t>
      </w:r>
      <w:r>
        <w:rPr>
          <w:spacing w:val="-4"/>
          <w:sz w:val="22"/>
        </w:rPr>
        <w:t> </w:t>
      </w:r>
      <w:r>
        <w:rPr>
          <w:sz w:val="22"/>
        </w:rPr>
        <w:t>de</w:t>
      </w:r>
      <w:r>
        <w:rPr>
          <w:spacing w:val="-4"/>
          <w:sz w:val="22"/>
        </w:rPr>
        <w:t> </w:t>
      </w:r>
      <w:r>
        <w:rPr>
          <w:sz w:val="22"/>
        </w:rPr>
        <w:t>desarrollo</w:t>
      </w:r>
      <w:r>
        <w:rPr>
          <w:spacing w:val="-4"/>
          <w:sz w:val="22"/>
        </w:rPr>
        <w:t> </w:t>
      </w:r>
      <w:r>
        <w:rPr>
          <w:sz w:val="22"/>
        </w:rPr>
        <w:t>y</w:t>
      </w:r>
      <w:r>
        <w:rPr>
          <w:spacing w:val="-9"/>
          <w:sz w:val="22"/>
        </w:rPr>
        <w:t> </w:t>
      </w:r>
      <w:r>
        <w:rPr>
          <w:sz w:val="22"/>
        </w:rPr>
        <w:t>disfrute</w:t>
      </w:r>
      <w:r>
        <w:rPr>
          <w:spacing w:val="-13"/>
          <w:sz w:val="22"/>
        </w:rPr>
        <w:t> </w:t>
      </w:r>
      <w:r>
        <w:rPr>
          <w:sz w:val="22"/>
        </w:rPr>
        <w:t>personal.</w:t>
      </w:r>
    </w:p>
    <w:p>
      <w:pPr>
        <w:pStyle w:val="ListParagraph"/>
        <w:numPr>
          <w:ilvl w:val="1"/>
          <w:numId w:val="8"/>
        </w:numPr>
        <w:tabs>
          <w:tab w:pos="3132" w:val="left" w:leader="none"/>
        </w:tabs>
        <w:spacing w:line="237" w:lineRule="exact" w:before="0" w:after="0"/>
        <w:ind w:left="3132" w:right="0" w:hanging="360"/>
        <w:jc w:val="left"/>
        <w:rPr>
          <w:sz w:val="22"/>
        </w:rPr>
      </w:pPr>
      <w:r>
        <w:rPr>
          <w:sz w:val="22"/>
        </w:rPr>
        <w:t>Fomentar</w:t>
      </w:r>
      <w:r>
        <w:rPr>
          <w:spacing w:val="-5"/>
          <w:sz w:val="22"/>
        </w:rPr>
        <w:t> </w:t>
      </w:r>
      <w:r>
        <w:rPr>
          <w:sz w:val="22"/>
        </w:rPr>
        <w:t>la</w:t>
      </w:r>
      <w:r>
        <w:rPr>
          <w:spacing w:val="-8"/>
          <w:sz w:val="22"/>
        </w:rPr>
        <w:t> </w:t>
      </w:r>
      <w:r>
        <w:rPr>
          <w:sz w:val="22"/>
        </w:rPr>
        <w:t>inclusión</w:t>
      </w:r>
      <w:r>
        <w:rPr>
          <w:spacing w:val="-5"/>
          <w:sz w:val="22"/>
        </w:rPr>
        <w:t> </w:t>
      </w:r>
      <w:r>
        <w:rPr>
          <w:sz w:val="22"/>
        </w:rPr>
        <w:t>social</w:t>
      </w:r>
      <w:r>
        <w:rPr>
          <w:spacing w:val="-4"/>
          <w:sz w:val="22"/>
        </w:rPr>
        <w:t> </w:t>
      </w:r>
      <w:r>
        <w:rPr>
          <w:sz w:val="22"/>
        </w:rPr>
        <w:t>mediante</w:t>
      </w:r>
      <w:r>
        <w:rPr>
          <w:spacing w:val="-4"/>
          <w:sz w:val="22"/>
        </w:rPr>
        <w:t> </w:t>
      </w:r>
      <w:r>
        <w:rPr>
          <w:sz w:val="22"/>
        </w:rPr>
        <w:t>el</w:t>
      </w:r>
      <w:r>
        <w:rPr>
          <w:spacing w:val="-5"/>
          <w:sz w:val="22"/>
        </w:rPr>
        <w:t> </w:t>
      </w:r>
      <w:r>
        <w:rPr>
          <w:sz w:val="22"/>
        </w:rPr>
        <w:t>acceso</w:t>
      </w:r>
      <w:r>
        <w:rPr>
          <w:spacing w:val="-8"/>
          <w:sz w:val="22"/>
        </w:rPr>
        <w:t> </w:t>
      </w:r>
      <w:r>
        <w:rPr>
          <w:sz w:val="22"/>
        </w:rPr>
        <w:t>a</w:t>
      </w:r>
      <w:r>
        <w:rPr>
          <w:spacing w:val="-5"/>
          <w:sz w:val="22"/>
        </w:rPr>
        <w:t> </w:t>
      </w:r>
      <w:r>
        <w:rPr>
          <w:sz w:val="22"/>
        </w:rPr>
        <w:t>ambientes</w:t>
      </w:r>
      <w:r>
        <w:rPr>
          <w:spacing w:val="-7"/>
          <w:sz w:val="22"/>
        </w:rPr>
        <w:t> </w:t>
      </w:r>
      <w:r>
        <w:rPr>
          <w:spacing w:val="-2"/>
          <w:sz w:val="22"/>
        </w:rPr>
        <w:t>normalizados.</w:t>
      </w:r>
    </w:p>
    <w:p>
      <w:pPr>
        <w:pStyle w:val="ListParagraph"/>
        <w:numPr>
          <w:ilvl w:val="1"/>
          <w:numId w:val="8"/>
        </w:numPr>
        <w:tabs>
          <w:tab w:pos="3132" w:val="left" w:leader="none"/>
        </w:tabs>
        <w:spacing w:line="240" w:lineRule="auto" w:before="40" w:after="0"/>
        <w:ind w:left="3132" w:right="0" w:hanging="360"/>
        <w:jc w:val="left"/>
        <w:rPr>
          <w:sz w:val="22"/>
        </w:rPr>
      </w:pPr>
      <w:r>
        <w:rPr>
          <w:sz w:val="22"/>
        </w:rPr>
        <w:t>Fomentar</w:t>
      </w:r>
      <w:r>
        <w:rPr>
          <w:spacing w:val="-4"/>
          <w:sz w:val="22"/>
        </w:rPr>
        <w:t> </w:t>
      </w:r>
      <w:r>
        <w:rPr>
          <w:sz w:val="22"/>
        </w:rPr>
        <w:t>las</w:t>
      </w:r>
      <w:r>
        <w:rPr>
          <w:spacing w:val="-5"/>
          <w:sz w:val="22"/>
        </w:rPr>
        <w:t> </w:t>
      </w:r>
      <w:r>
        <w:rPr>
          <w:sz w:val="22"/>
        </w:rPr>
        <w:t>relaciones</w:t>
      </w:r>
      <w:r>
        <w:rPr>
          <w:spacing w:val="-5"/>
          <w:sz w:val="22"/>
        </w:rPr>
        <w:t> </w:t>
      </w:r>
      <w:r>
        <w:rPr>
          <w:sz w:val="22"/>
        </w:rPr>
        <w:t>de</w:t>
      </w:r>
      <w:r>
        <w:rPr>
          <w:spacing w:val="-9"/>
          <w:sz w:val="22"/>
        </w:rPr>
        <w:t> </w:t>
      </w:r>
      <w:r>
        <w:rPr>
          <w:sz w:val="22"/>
        </w:rPr>
        <w:t>amistad</w:t>
      </w:r>
      <w:r>
        <w:rPr>
          <w:spacing w:val="-5"/>
          <w:sz w:val="22"/>
        </w:rPr>
        <w:t> </w:t>
      </w:r>
      <w:r>
        <w:rPr>
          <w:sz w:val="22"/>
        </w:rPr>
        <w:t>y</w:t>
      </w:r>
      <w:r>
        <w:rPr>
          <w:spacing w:val="-7"/>
          <w:sz w:val="22"/>
        </w:rPr>
        <w:t> </w:t>
      </w:r>
      <w:r>
        <w:rPr>
          <w:spacing w:val="-2"/>
          <w:sz w:val="22"/>
        </w:rPr>
        <w:t>compañerismo.</w:t>
      </w:r>
    </w:p>
    <w:p>
      <w:pPr>
        <w:pStyle w:val="BodyText"/>
        <w:spacing w:before="84"/>
      </w:pPr>
    </w:p>
    <w:p>
      <w:pPr>
        <w:pStyle w:val="Heading2"/>
        <w:numPr>
          <w:ilvl w:val="0"/>
          <w:numId w:val="8"/>
        </w:numPr>
        <w:tabs>
          <w:tab w:pos="2772" w:val="left" w:leader="none"/>
        </w:tabs>
        <w:spacing w:line="278" w:lineRule="auto" w:before="1" w:after="0"/>
        <w:ind w:left="2772" w:right="598" w:hanging="360"/>
        <w:jc w:val="left"/>
      </w:pPr>
      <w:r>
        <w:rPr/>
        <w:t>Incentivar</w:t>
      </w:r>
      <w:r>
        <w:rPr>
          <w:spacing w:val="-11"/>
        </w:rPr>
        <w:t> </w:t>
      </w:r>
      <w:r>
        <w:rPr/>
        <w:t>el</w:t>
      </w:r>
      <w:r>
        <w:rPr>
          <w:spacing w:val="-5"/>
        </w:rPr>
        <w:t> </w:t>
      </w:r>
      <w:r>
        <w:rPr/>
        <w:t>desarrollo</w:t>
      </w:r>
      <w:r>
        <w:rPr>
          <w:spacing w:val="-5"/>
        </w:rPr>
        <w:t> </w:t>
      </w:r>
      <w:r>
        <w:rPr/>
        <w:t>de</w:t>
      </w:r>
      <w:r>
        <w:rPr>
          <w:spacing w:val="-3"/>
        </w:rPr>
        <w:t> </w:t>
      </w:r>
      <w:r>
        <w:rPr/>
        <w:t>potencialidad</w:t>
      </w:r>
      <w:r>
        <w:rPr>
          <w:spacing w:val="-6"/>
        </w:rPr>
        <w:t> </w:t>
      </w:r>
      <w:r>
        <w:rPr/>
        <w:t>y</w:t>
      </w:r>
      <w:r>
        <w:rPr>
          <w:spacing w:val="-6"/>
        </w:rPr>
        <w:t> </w:t>
      </w:r>
      <w:r>
        <w:rPr/>
        <w:t>creatividad</w:t>
      </w:r>
      <w:r>
        <w:rPr>
          <w:spacing w:val="-6"/>
        </w:rPr>
        <w:t> </w:t>
      </w:r>
      <w:r>
        <w:rPr/>
        <w:t>de</w:t>
      </w:r>
      <w:r>
        <w:rPr>
          <w:spacing w:val="-5"/>
        </w:rPr>
        <w:t> </w:t>
      </w:r>
      <w:r>
        <w:rPr/>
        <w:t>las</w:t>
      </w:r>
      <w:r>
        <w:rPr>
          <w:spacing w:val="-3"/>
        </w:rPr>
        <w:t> </w:t>
      </w:r>
      <w:r>
        <w:rPr/>
        <w:t>personas</w:t>
      </w:r>
      <w:r>
        <w:rPr>
          <w:spacing w:val="-7"/>
        </w:rPr>
        <w:t> </w:t>
      </w:r>
      <w:r>
        <w:rPr/>
        <w:t>con diversidad funcional.</w:t>
      </w:r>
    </w:p>
    <w:p>
      <w:pPr>
        <w:pStyle w:val="BodyText"/>
        <w:spacing w:before="188"/>
        <w:ind w:left="2052"/>
      </w:pPr>
      <w:r>
        <w:rPr/>
        <w:t>TIPO</w:t>
      </w:r>
      <w:r>
        <w:rPr>
          <w:spacing w:val="-6"/>
        </w:rPr>
        <w:t> </w:t>
      </w:r>
      <w:r>
        <w:rPr/>
        <w:t>DE</w:t>
      </w:r>
      <w:r>
        <w:rPr>
          <w:spacing w:val="-12"/>
        </w:rPr>
        <w:t> </w:t>
      </w:r>
      <w:r>
        <w:rPr>
          <w:spacing w:val="-2"/>
        </w:rPr>
        <w:t>ACTIVIDADES</w:t>
      </w:r>
    </w:p>
    <w:p>
      <w:pPr>
        <w:pStyle w:val="ListParagraph"/>
        <w:numPr>
          <w:ilvl w:val="0"/>
          <w:numId w:val="9"/>
        </w:numPr>
        <w:tabs>
          <w:tab w:pos="3114" w:val="left" w:leader="none"/>
        </w:tabs>
        <w:spacing w:line="240" w:lineRule="auto" w:before="237" w:after="0"/>
        <w:ind w:left="3114" w:right="0" w:hanging="361"/>
        <w:jc w:val="left"/>
        <w:rPr>
          <w:sz w:val="22"/>
        </w:rPr>
      </w:pPr>
      <w:r>
        <w:rPr>
          <w:sz w:val="24"/>
        </w:rPr>
        <w:t>Estancias</w:t>
      </w:r>
      <w:r>
        <w:rPr>
          <w:spacing w:val="-1"/>
          <w:sz w:val="24"/>
        </w:rPr>
        <w:t> </w:t>
      </w:r>
      <w:r>
        <w:rPr>
          <w:sz w:val="24"/>
        </w:rPr>
        <w:t>de</w:t>
      </w:r>
      <w:r>
        <w:rPr>
          <w:spacing w:val="-5"/>
          <w:sz w:val="24"/>
        </w:rPr>
        <w:t> </w:t>
      </w:r>
      <w:r>
        <w:rPr>
          <w:sz w:val="24"/>
        </w:rPr>
        <w:t>respiro</w:t>
      </w:r>
      <w:r>
        <w:rPr>
          <w:spacing w:val="-1"/>
          <w:sz w:val="24"/>
        </w:rPr>
        <w:t> </w:t>
      </w:r>
      <w:r>
        <w:rPr>
          <w:sz w:val="24"/>
        </w:rPr>
        <w:t>familiar</w:t>
      </w:r>
      <w:r>
        <w:rPr>
          <w:spacing w:val="-1"/>
          <w:sz w:val="24"/>
        </w:rPr>
        <w:t> </w:t>
      </w:r>
      <w:r>
        <w:rPr>
          <w:sz w:val="24"/>
        </w:rPr>
        <w:t>en</w:t>
      </w:r>
      <w:r>
        <w:rPr>
          <w:spacing w:val="-1"/>
          <w:sz w:val="24"/>
        </w:rPr>
        <w:t> </w:t>
      </w:r>
      <w:r>
        <w:rPr>
          <w:sz w:val="24"/>
        </w:rPr>
        <w:t>complejos</w:t>
      </w:r>
      <w:r>
        <w:rPr>
          <w:spacing w:val="1"/>
          <w:sz w:val="24"/>
        </w:rPr>
        <w:t> </w:t>
      </w:r>
      <w:r>
        <w:rPr>
          <w:sz w:val="24"/>
        </w:rPr>
        <w:t>hoteleros</w:t>
      </w:r>
      <w:r>
        <w:rPr>
          <w:spacing w:val="-1"/>
          <w:sz w:val="24"/>
        </w:rPr>
        <w:t> </w:t>
      </w:r>
      <w:r>
        <w:rPr>
          <w:sz w:val="24"/>
        </w:rPr>
        <w:t>del</w:t>
      </w:r>
      <w:r>
        <w:rPr>
          <w:spacing w:val="-1"/>
          <w:sz w:val="24"/>
        </w:rPr>
        <w:t> </w:t>
      </w:r>
      <w:r>
        <w:rPr>
          <w:sz w:val="24"/>
        </w:rPr>
        <w:t>Sur</w:t>
      </w:r>
      <w:r>
        <w:rPr>
          <w:spacing w:val="-1"/>
          <w:sz w:val="24"/>
        </w:rPr>
        <w:t> </w:t>
      </w:r>
      <w:r>
        <w:rPr>
          <w:sz w:val="24"/>
        </w:rPr>
        <w:t>de</w:t>
      </w:r>
      <w:r>
        <w:rPr>
          <w:spacing w:val="-5"/>
          <w:sz w:val="24"/>
        </w:rPr>
        <w:t> </w:t>
      </w:r>
      <w:r>
        <w:rPr>
          <w:sz w:val="24"/>
        </w:rPr>
        <w:t>las </w:t>
      </w:r>
      <w:r>
        <w:rPr>
          <w:spacing w:val="-2"/>
          <w:sz w:val="24"/>
        </w:rPr>
        <w:t>Islas</w:t>
      </w:r>
      <w:r>
        <w:rPr>
          <w:spacing w:val="-2"/>
          <w:sz w:val="22"/>
        </w:rPr>
        <w:t>.</w:t>
      </w:r>
    </w:p>
    <w:p>
      <w:pPr>
        <w:pStyle w:val="BodyText"/>
        <w:spacing w:before="55"/>
        <w:rPr>
          <w:sz w:val="24"/>
        </w:rPr>
      </w:pPr>
    </w:p>
    <w:p>
      <w:pPr>
        <w:pStyle w:val="ListParagraph"/>
        <w:numPr>
          <w:ilvl w:val="0"/>
          <w:numId w:val="9"/>
        </w:numPr>
        <w:tabs>
          <w:tab w:pos="3113" w:val="left" w:leader="none"/>
          <w:tab w:pos="3115" w:val="left" w:leader="none"/>
        </w:tabs>
        <w:spacing w:line="240" w:lineRule="auto" w:before="0" w:after="0"/>
        <w:ind w:left="3115" w:right="221" w:hanging="360"/>
        <w:jc w:val="both"/>
        <w:rPr>
          <w:sz w:val="24"/>
        </w:rPr>
      </w:pPr>
      <w:r>
        <w:rPr>
          <w:sz w:val="24"/>
        </w:rPr>
        <w:t>Excursiones exclusivas para las familias, jornadas de convivencia, almuerzos, sesiones de yoga, musicoterapia, risoterapia, etc.</w:t>
      </w:r>
    </w:p>
    <w:p>
      <w:pPr>
        <w:pStyle w:val="BodyText"/>
        <w:rPr>
          <w:sz w:val="24"/>
        </w:rPr>
      </w:pPr>
    </w:p>
    <w:p>
      <w:pPr>
        <w:pStyle w:val="ListParagraph"/>
        <w:numPr>
          <w:ilvl w:val="0"/>
          <w:numId w:val="9"/>
        </w:numPr>
        <w:tabs>
          <w:tab w:pos="3114" w:val="left" w:leader="none"/>
        </w:tabs>
        <w:spacing w:line="240" w:lineRule="auto" w:before="0" w:after="0"/>
        <w:ind w:left="3114" w:right="0" w:hanging="361"/>
        <w:jc w:val="left"/>
        <w:rPr>
          <w:sz w:val="24"/>
        </w:rPr>
      </w:pPr>
      <w:r>
        <w:rPr>
          <w:sz w:val="24"/>
        </w:rPr>
        <w:t>Natación</w:t>
      </w:r>
      <w:r>
        <w:rPr>
          <w:spacing w:val="-1"/>
          <w:sz w:val="24"/>
        </w:rPr>
        <w:t> </w:t>
      </w:r>
      <w:r>
        <w:rPr>
          <w:sz w:val="24"/>
        </w:rPr>
        <w:t>en</w:t>
      </w:r>
      <w:r>
        <w:rPr>
          <w:spacing w:val="-2"/>
          <w:sz w:val="24"/>
        </w:rPr>
        <w:t> </w:t>
      </w:r>
      <w:r>
        <w:rPr>
          <w:sz w:val="24"/>
        </w:rPr>
        <w:t>piscinas</w:t>
      </w:r>
      <w:r>
        <w:rPr>
          <w:spacing w:val="-2"/>
          <w:sz w:val="24"/>
        </w:rPr>
        <w:t> </w:t>
      </w:r>
      <w:r>
        <w:rPr>
          <w:sz w:val="24"/>
        </w:rPr>
        <w:t>municipales</w:t>
      </w:r>
      <w:r>
        <w:rPr>
          <w:spacing w:val="-1"/>
          <w:sz w:val="24"/>
        </w:rPr>
        <w:t> </w:t>
      </w:r>
      <w:r>
        <w:rPr>
          <w:sz w:val="24"/>
        </w:rPr>
        <w:t>de</w:t>
      </w:r>
      <w:r>
        <w:rPr>
          <w:spacing w:val="-5"/>
          <w:sz w:val="24"/>
        </w:rPr>
        <w:t> </w:t>
      </w:r>
      <w:r>
        <w:rPr>
          <w:sz w:val="24"/>
        </w:rPr>
        <w:t>diversos</w:t>
      </w:r>
      <w:r>
        <w:rPr>
          <w:spacing w:val="-1"/>
          <w:sz w:val="24"/>
        </w:rPr>
        <w:t> </w:t>
      </w:r>
      <w:r>
        <w:rPr>
          <w:spacing w:val="-2"/>
          <w:sz w:val="24"/>
        </w:rPr>
        <w:t>municipios.</w:t>
      </w:r>
    </w:p>
    <w:p>
      <w:pPr>
        <w:pStyle w:val="BodyText"/>
        <w:spacing w:before="1"/>
        <w:rPr>
          <w:sz w:val="24"/>
        </w:rPr>
      </w:pPr>
    </w:p>
    <w:p>
      <w:pPr>
        <w:pStyle w:val="ListParagraph"/>
        <w:numPr>
          <w:ilvl w:val="0"/>
          <w:numId w:val="9"/>
        </w:numPr>
        <w:tabs>
          <w:tab w:pos="3113" w:val="left" w:leader="none"/>
          <w:tab w:pos="3115" w:val="left" w:leader="none"/>
        </w:tabs>
        <w:spacing w:line="240" w:lineRule="auto" w:before="0" w:after="0"/>
        <w:ind w:left="3115" w:right="219" w:hanging="360"/>
        <w:jc w:val="both"/>
        <w:rPr>
          <w:sz w:val="24"/>
        </w:rPr>
      </w:pPr>
      <w:r>
        <w:rPr>
          <w:sz w:val="24"/>
        </w:rPr>
        <w:t>Actividades deportivas en la sede y en canchas polideportivas y zonas públicas habilitadas: circuitos deportivos Special Olimpics, mantenimiento físico, psicomotricidad, fútbol, baloncesto, etc.</w:t>
      </w:r>
    </w:p>
    <w:p>
      <w:pPr>
        <w:pStyle w:val="BodyText"/>
        <w:rPr>
          <w:sz w:val="24"/>
        </w:rPr>
      </w:pPr>
    </w:p>
    <w:p>
      <w:pPr>
        <w:pStyle w:val="ListParagraph"/>
        <w:numPr>
          <w:ilvl w:val="0"/>
          <w:numId w:val="9"/>
        </w:numPr>
        <w:tabs>
          <w:tab w:pos="3113" w:val="left" w:leader="none"/>
          <w:tab w:pos="3115" w:val="left" w:leader="none"/>
        </w:tabs>
        <w:spacing w:line="240" w:lineRule="auto" w:before="0" w:after="0"/>
        <w:ind w:left="3115" w:right="227" w:hanging="360"/>
        <w:jc w:val="both"/>
        <w:rPr>
          <w:sz w:val="24"/>
        </w:rPr>
      </w:pPr>
      <w:r>
        <w:rPr>
          <w:sz w:val="24"/>
        </w:rPr>
        <w:t>Salidas a zonas públicas y Centros Comerciales de diversos domicilios de Tenerife y Gran Canaria.</w:t>
      </w:r>
    </w:p>
    <w:p>
      <w:pPr>
        <w:pStyle w:val="BodyText"/>
        <w:rPr>
          <w:sz w:val="24"/>
        </w:rPr>
      </w:pPr>
    </w:p>
    <w:p>
      <w:pPr>
        <w:pStyle w:val="ListParagraph"/>
        <w:numPr>
          <w:ilvl w:val="0"/>
          <w:numId w:val="9"/>
        </w:numPr>
        <w:tabs>
          <w:tab w:pos="3113" w:val="left" w:leader="none"/>
          <w:tab w:pos="3115" w:val="left" w:leader="none"/>
        </w:tabs>
        <w:spacing w:line="240" w:lineRule="auto" w:before="0" w:after="0"/>
        <w:ind w:left="3115" w:right="225" w:hanging="360"/>
        <w:jc w:val="both"/>
        <w:rPr>
          <w:sz w:val="24"/>
        </w:rPr>
      </w:pPr>
      <w:r>
        <w:rPr>
          <w:sz w:val="24"/>
        </w:rPr>
        <w:t>Excursiones a distintos parques temáticos, y de atracciones de varios municipios ambas islas.</w:t>
      </w:r>
    </w:p>
    <w:p>
      <w:pPr>
        <w:pStyle w:val="BodyText"/>
        <w:spacing w:before="2"/>
        <w:rPr>
          <w:sz w:val="24"/>
        </w:rPr>
      </w:pPr>
    </w:p>
    <w:p>
      <w:pPr>
        <w:pStyle w:val="ListParagraph"/>
        <w:numPr>
          <w:ilvl w:val="0"/>
          <w:numId w:val="9"/>
        </w:numPr>
        <w:tabs>
          <w:tab w:pos="3114" w:val="left" w:leader="none"/>
        </w:tabs>
        <w:spacing w:line="240" w:lineRule="auto" w:before="0" w:after="0"/>
        <w:ind w:left="3114" w:right="0" w:hanging="361"/>
        <w:jc w:val="left"/>
        <w:rPr>
          <w:sz w:val="22"/>
        </w:rPr>
      </w:pPr>
      <w:r>
        <w:rPr>
          <w:sz w:val="22"/>
        </w:rPr>
        <w:t>Cine,</w:t>
      </w:r>
      <w:r>
        <w:rPr>
          <w:spacing w:val="-8"/>
          <w:sz w:val="22"/>
        </w:rPr>
        <w:t> </w:t>
      </w:r>
      <w:r>
        <w:rPr>
          <w:sz w:val="22"/>
        </w:rPr>
        <w:t>museos,</w:t>
      </w:r>
      <w:r>
        <w:rPr>
          <w:spacing w:val="-6"/>
          <w:sz w:val="22"/>
        </w:rPr>
        <w:t> </w:t>
      </w:r>
      <w:r>
        <w:rPr>
          <w:sz w:val="22"/>
        </w:rPr>
        <w:t>auditorios,</w:t>
      </w:r>
      <w:r>
        <w:rPr>
          <w:spacing w:val="-6"/>
          <w:sz w:val="22"/>
        </w:rPr>
        <w:t> </w:t>
      </w:r>
      <w:r>
        <w:rPr>
          <w:spacing w:val="-4"/>
          <w:sz w:val="22"/>
        </w:rPr>
        <w:t>etc.</w:t>
      </w:r>
    </w:p>
    <w:p>
      <w:pPr>
        <w:pStyle w:val="BodyText"/>
        <w:spacing w:before="39"/>
      </w:pPr>
    </w:p>
    <w:p>
      <w:pPr>
        <w:pStyle w:val="ListParagraph"/>
        <w:numPr>
          <w:ilvl w:val="0"/>
          <w:numId w:val="9"/>
        </w:numPr>
        <w:tabs>
          <w:tab w:pos="3114" w:val="left" w:leader="none"/>
        </w:tabs>
        <w:spacing w:line="240" w:lineRule="auto" w:before="0" w:after="0"/>
        <w:ind w:left="3114" w:right="0" w:hanging="361"/>
        <w:jc w:val="left"/>
        <w:rPr>
          <w:sz w:val="22"/>
        </w:rPr>
      </w:pPr>
      <w:r>
        <w:rPr>
          <w:sz w:val="22"/>
        </w:rPr>
        <w:t>Música</w:t>
      </w:r>
      <w:r>
        <w:rPr>
          <w:spacing w:val="-3"/>
          <w:sz w:val="22"/>
        </w:rPr>
        <w:t> </w:t>
      </w:r>
      <w:r>
        <w:rPr>
          <w:sz w:val="22"/>
        </w:rPr>
        <w:t>y</w:t>
      </w:r>
      <w:r>
        <w:rPr>
          <w:spacing w:val="-5"/>
          <w:sz w:val="22"/>
        </w:rPr>
        <w:t> </w:t>
      </w:r>
      <w:r>
        <w:rPr>
          <w:spacing w:val="-2"/>
          <w:sz w:val="22"/>
        </w:rPr>
        <w:t>Baile.</w:t>
      </w:r>
    </w:p>
    <w:p>
      <w:pPr>
        <w:pStyle w:val="BodyText"/>
      </w:pPr>
    </w:p>
    <w:p>
      <w:pPr>
        <w:pStyle w:val="BodyText"/>
        <w:spacing w:before="153"/>
      </w:pPr>
    </w:p>
    <w:p>
      <w:pPr>
        <w:pStyle w:val="Heading2"/>
        <w:numPr>
          <w:ilvl w:val="0"/>
          <w:numId w:val="8"/>
        </w:numPr>
        <w:tabs>
          <w:tab w:pos="2772" w:val="left" w:leader="none"/>
        </w:tabs>
        <w:spacing w:line="240" w:lineRule="auto" w:before="0" w:after="0"/>
        <w:ind w:left="2772" w:right="0" w:hanging="1042"/>
        <w:jc w:val="left"/>
      </w:pPr>
      <w:r>
        <w:rPr/>
        <w:t>Actividades</w:t>
      </w:r>
      <w:r>
        <w:rPr>
          <w:spacing w:val="-8"/>
        </w:rPr>
        <w:t> </w:t>
      </w:r>
      <w:r>
        <w:rPr/>
        <w:t>Físicas</w:t>
      </w:r>
      <w:r>
        <w:rPr>
          <w:spacing w:val="-6"/>
        </w:rPr>
        <w:t> </w:t>
      </w:r>
      <w:r>
        <w:rPr/>
        <w:t>y</w:t>
      </w:r>
      <w:r>
        <w:rPr>
          <w:spacing w:val="-4"/>
        </w:rPr>
        <w:t> </w:t>
      </w:r>
      <w:r>
        <w:rPr/>
        <w:t>Deportivas</w:t>
      </w:r>
      <w:r>
        <w:rPr>
          <w:spacing w:val="-5"/>
        </w:rPr>
        <w:t> </w:t>
      </w:r>
      <w:r>
        <w:rPr/>
        <w:t>para</w:t>
      </w:r>
      <w:r>
        <w:rPr>
          <w:spacing w:val="-4"/>
        </w:rPr>
        <w:t> </w:t>
      </w:r>
      <w:r>
        <w:rPr/>
        <w:t>personas</w:t>
      </w:r>
      <w:r>
        <w:rPr>
          <w:spacing w:val="-3"/>
        </w:rPr>
        <w:t> </w:t>
      </w:r>
      <w:r>
        <w:rPr/>
        <w:t>con</w:t>
      </w:r>
      <w:r>
        <w:rPr>
          <w:spacing w:val="-10"/>
        </w:rPr>
        <w:t> </w:t>
      </w:r>
      <w:r>
        <w:rPr/>
        <w:t>diversidad</w:t>
      </w:r>
      <w:r>
        <w:rPr>
          <w:spacing w:val="-13"/>
        </w:rPr>
        <w:t> </w:t>
      </w:r>
      <w:r>
        <w:rPr>
          <w:spacing w:val="-2"/>
        </w:rPr>
        <w:t>funcional.</w:t>
      </w:r>
    </w:p>
    <w:p>
      <w:pPr>
        <w:pStyle w:val="BodyText"/>
        <w:spacing w:before="33"/>
        <w:ind w:left="2798"/>
      </w:pPr>
      <w:r>
        <w:rPr/>
        <w:t>Por</w:t>
      </w:r>
      <w:r>
        <w:rPr>
          <w:spacing w:val="-13"/>
        </w:rPr>
        <w:t> </w:t>
      </w:r>
      <w:r>
        <w:rPr/>
        <w:t>parte</w:t>
      </w:r>
      <w:r>
        <w:rPr>
          <w:spacing w:val="-7"/>
        </w:rPr>
        <w:t> </w:t>
      </w:r>
      <w:r>
        <w:rPr/>
        <w:t>de</w:t>
      </w:r>
      <w:r>
        <w:rPr>
          <w:spacing w:val="-4"/>
        </w:rPr>
        <w:t> </w:t>
      </w:r>
      <w:r>
        <w:rPr/>
        <w:t>un</w:t>
      </w:r>
      <w:r>
        <w:rPr>
          <w:spacing w:val="-11"/>
        </w:rPr>
        <w:t> </w:t>
      </w:r>
      <w:r>
        <w:rPr/>
        <w:t>Técnico</w:t>
      </w:r>
      <w:r>
        <w:rPr>
          <w:spacing w:val="-5"/>
        </w:rPr>
        <w:t> </w:t>
      </w:r>
      <w:r>
        <w:rPr/>
        <w:t>de</w:t>
      </w:r>
      <w:r>
        <w:rPr>
          <w:spacing w:val="-14"/>
        </w:rPr>
        <w:t> </w:t>
      </w:r>
      <w:r>
        <w:rPr/>
        <w:t>Animación</w:t>
      </w:r>
      <w:r>
        <w:rPr>
          <w:spacing w:val="-4"/>
        </w:rPr>
        <w:t> </w:t>
      </w:r>
      <w:r>
        <w:rPr/>
        <w:t>de</w:t>
      </w:r>
      <w:r>
        <w:rPr>
          <w:spacing w:val="-14"/>
        </w:rPr>
        <w:t> </w:t>
      </w:r>
      <w:r>
        <w:rPr/>
        <w:t>Actividades</w:t>
      </w:r>
      <w:r>
        <w:rPr>
          <w:spacing w:val="-10"/>
        </w:rPr>
        <w:t> </w:t>
      </w:r>
      <w:r>
        <w:rPr/>
        <w:t>Físico</w:t>
      </w:r>
      <w:r>
        <w:rPr>
          <w:spacing w:val="-4"/>
        </w:rPr>
        <w:t> </w:t>
      </w:r>
      <w:r>
        <w:rPr>
          <w:spacing w:val="-2"/>
        </w:rPr>
        <w:t>Deportivas.</w:t>
      </w:r>
    </w:p>
    <w:p>
      <w:pPr>
        <w:spacing w:after="0"/>
        <w:sectPr>
          <w:pgSz w:w="11920" w:h="16850"/>
          <w:pgMar w:header="0" w:footer="1004" w:top="1880" w:bottom="1200" w:left="360" w:right="1260"/>
        </w:sectPr>
      </w:pPr>
    </w:p>
    <w:p>
      <w:pPr>
        <w:pStyle w:val="BodyText"/>
        <w:spacing w:before="62"/>
        <w:ind w:left="2772"/>
      </w:pPr>
      <w:r>
        <w:rPr>
          <w:spacing w:val="-2"/>
        </w:rPr>
        <w:t>OBJETIVOS</w:t>
      </w:r>
    </w:p>
    <w:p>
      <w:pPr>
        <w:pStyle w:val="Heading2"/>
        <w:numPr>
          <w:ilvl w:val="0"/>
          <w:numId w:val="10"/>
        </w:numPr>
        <w:tabs>
          <w:tab w:pos="3131" w:val="left" w:leader="none"/>
        </w:tabs>
        <w:spacing w:line="240" w:lineRule="auto" w:before="42" w:after="0"/>
        <w:ind w:left="3131" w:right="0" w:hanging="359"/>
        <w:jc w:val="left"/>
      </w:pPr>
      <w:r>
        <w:rPr/>
        <w:t>Mejorar</w:t>
      </w:r>
      <w:r>
        <w:rPr>
          <w:spacing w:val="-15"/>
        </w:rPr>
        <w:t> </w:t>
      </w:r>
      <w:r>
        <w:rPr/>
        <w:t>el</w:t>
      </w:r>
      <w:r>
        <w:rPr>
          <w:spacing w:val="-3"/>
        </w:rPr>
        <w:t> </w:t>
      </w:r>
      <w:r>
        <w:rPr/>
        <w:t>estado</w:t>
      </w:r>
      <w:r>
        <w:rPr>
          <w:spacing w:val="-7"/>
        </w:rPr>
        <w:t> </w:t>
      </w:r>
      <w:r>
        <w:rPr/>
        <w:t>psicosocial</w:t>
      </w:r>
      <w:r>
        <w:rPr>
          <w:spacing w:val="-3"/>
        </w:rPr>
        <w:t> </w:t>
      </w:r>
      <w:r>
        <w:rPr/>
        <w:t>de</w:t>
      </w:r>
      <w:r>
        <w:rPr>
          <w:spacing w:val="-8"/>
        </w:rPr>
        <w:t> </w:t>
      </w:r>
      <w:r>
        <w:rPr/>
        <w:t>las</w:t>
      </w:r>
      <w:r>
        <w:rPr>
          <w:spacing w:val="-4"/>
        </w:rPr>
        <w:t> </w:t>
      </w:r>
      <w:r>
        <w:rPr/>
        <w:t>personas</w:t>
      </w:r>
      <w:r>
        <w:rPr>
          <w:spacing w:val="-5"/>
        </w:rPr>
        <w:t> </w:t>
      </w:r>
      <w:r>
        <w:rPr/>
        <w:t>con</w:t>
      </w:r>
      <w:r>
        <w:rPr>
          <w:spacing w:val="-4"/>
        </w:rPr>
        <w:t> </w:t>
      </w:r>
      <w:r>
        <w:rPr/>
        <w:t>diversidad</w:t>
      </w:r>
      <w:r>
        <w:rPr>
          <w:spacing w:val="-14"/>
        </w:rPr>
        <w:t> </w:t>
      </w:r>
      <w:r>
        <w:rPr>
          <w:spacing w:val="-2"/>
        </w:rPr>
        <w:t>funcional</w:t>
      </w:r>
    </w:p>
    <w:p>
      <w:pPr>
        <w:pStyle w:val="ListParagraph"/>
        <w:numPr>
          <w:ilvl w:val="1"/>
          <w:numId w:val="10"/>
        </w:numPr>
        <w:tabs>
          <w:tab w:pos="3494" w:val="left" w:leader="none"/>
        </w:tabs>
        <w:spacing w:line="240" w:lineRule="auto" w:before="33" w:after="0"/>
        <w:ind w:left="3494" w:right="0" w:hanging="362"/>
        <w:jc w:val="left"/>
        <w:rPr>
          <w:sz w:val="22"/>
        </w:rPr>
      </w:pPr>
      <w:r>
        <w:rPr>
          <w:sz w:val="22"/>
        </w:rPr>
        <w:t>Contribuir</w:t>
      </w:r>
      <w:r>
        <w:rPr>
          <w:spacing w:val="-5"/>
          <w:sz w:val="22"/>
        </w:rPr>
        <w:t> </w:t>
      </w:r>
      <w:r>
        <w:rPr>
          <w:sz w:val="22"/>
        </w:rPr>
        <w:t>a</w:t>
      </w:r>
      <w:r>
        <w:rPr>
          <w:spacing w:val="-10"/>
          <w:sz w:val="22"/>
        </w:rPr>
        <w:t> </w:t>
      </w:r>
      <w:r>
        <w:rPr>
          <w:sz w:val="22"/>
        </w:rPr>
        <w:t>la</w:t>
      </w:r>
      <w:r>
        <w:rPr>
          <w:spacing w:val="-8"/>
          <w:sz w:val="22"/>
        </w:rPr>
        <w:t> </w:t>
      </w:r>
      <w:r>
        <w:rPr>
          <w:sz w:val="22"/>
        </w:rPr>
        <w:t>readaptación</w:t>
      </w:r>
      <w:r>
        <w:rPr>
          <w:spacing w:val="-8"/>
          <w:sz w:val="22"/>
        </w:rPr>
        <w:t> </w:t>
      </w:r>
      <w:r>
        <w:rPr>
          <w:spacing w:val="-2"/>
          <w:sz w:val="22"/>
        </w:rPr>
        <w:t>funcional</w:t>
      </w:r>
    </w:p>
    <w:p>
      <w:pPr>
        <w:pStyle w:val="ListParagraph"/>
        <w:numPr>
          <w:ilvl w:val="1"/>
          <w:numId w:val="10"/>
        </w:numPr>
        <w:tabs>
          <w:tab w:pos="3494" w:val="left" w:leader="none"/>
        </w:tabs>
        <w:spacing w:line="240" w:lineRule="auto" w:before="40" w:after="0"/>
        <w:ind w:left="3494" w:right="0" w:hanging="362"/>
        <w:jc w:val="left"/>
        <w:rPr>
          <w:sz w:val="22"/>
        </w:rPr>
      </w:pPr>
      <w:r>
        <w:rPr>
          <w:sz w:val="22"/>
        </w:rPr>
        <w:t>Incrementar</w:t>
      </w:r>
      <w:r>
        <w:rPr>
          <w:spacing w:val="-7"/>
          <w:sz w:val="22"/>
        </w:rPr>
        <w:t> </w:t>
      </w:r>
      <w:r>
        <w:rPr>
          <w:sz w:val="22"/>
        </w:rPr>
        <w:t>la</w:t>
      </w:r>
      <w:r>
        <w:rPr>
          <w:spacing w:val="-7"/>
          <w:sz w:val="22"/>
        </w:rPr>
        <w:t> </w:t>
      </w:r>
      <w:r>
        <w:rPr>
          <w:sz w:val="22"/>
        </w:rPr>
        <w:t>autonomía</w:t>
      </w:r>
      <w:r>
        <w:rPr>
          <w:spacing w:val="-6"/>
          <w:sz w:val="22"/>
        </w:rPr>
        <w:t> </w:t>
      </w:r>
      <w:r>
        <w:rPr>
          <w:sz w:val="22"/>
        </w:rPr>
        <w:t>funcional</w:t>
      </w:r>
      <w:r>
        <w:rPr>
          <w:spacing w:val="-6"/>
          <w:sz w:val="22"/>
        </w:rPr>
        <w:t> </w:t>
      </w:r>
      <w:r>
        <w:rPr>
          <w:sz w:val="22"/>
        </w:rPr>
        <w:t>y</w:t>
      </w:r>
      <w:r>
        <w:rPr>
          <w:spacing w:val="-9"/>
          <w:sz w:val="22"/>
        </w:rPr>
        <w:t> </w:t>
      </w:r>
      <w:r>
        <w:rPr>
          <w:spacing w:val="-2"/>
          <w:sz w:val="22"/>
        </w:rPr>
        <w:t>social</w:t>
      </w:r>
    </w:p>
    <w:p>
      <w:pPr>
        <w:pStyle w:val="ListParagraph"/>
        <w:numPr>
          <w:ilvl w:val="1"/>
          <w:numId w:val="10"/>
        </w:numPr>
        <w:tabs>
          <w:tab w:pos="3494" w:val="left" w:leader="none"/>
        </w:tabs>
        <w:spacing w:line="240" w:lineRule="auto" w:before="37" w:after="0"/>
        <w:ind w:left="3494" w:right="0" w:hanging="362"/>
        <w:jc w:val="left"/>
        <w:rPr>
          <w:b/>
          <w:sz w:val="22"/>
        </w:rPr>
      </w:pPr>
      <w:r>
        <w:rPr>
          <w:sz w:val="22"/>
        </w:rPr>
        <w:t>Prevenir</w:t>
      </w:r>
      <w:r>
        <w:rPr>
          <w:spacing w:val="-11"/>
          <w:sz w:val="22"/>
        </w:rPr>
        <w:t> </w:t>
      </w:r>
      <w:r>
        <w:rPr>
          <w:sz w:val="22"/>
        </w:rPr>
        <w:t>los</w:t>
      </w:r>
      <w:r>
        <w:rPr>
          <w:spacing w:val="-5"/>
          <w:sz w:val="22"/>
        </w:rPr>
        <w:t> </w:t>
      </w:r>
      <w:r>
        <w:rPr>
          <w:sz w:val="22"/>
        </w:rPr>
        <w:t>efectos</w:t>
      </w:r>
      <w:r>
        <w:rPr>
          <w:spacing w:val="-2"/>
          <w:sz w:val="22"/>
        </w:rPr>
        <w:t> </w:t>
      </w:r>
      <w:r>
        <w:rPr>
          <w:sz w:val="22"/>
        </w:rPr>
        <w:t>que</w:t>
      </w:r>
      <w:r>
        <w:rPr>
          <w:spacing w:val="-5"/>
          <w:sz w:val="22"/>
        </w:rPr>
        <w:t> </w:t>
      </w:r>
      <w:r>
        <w:rPr>
          <w:sz w:val="22"/>
        </w:rPr>
        <w:t>provoca</w:t>
      </w:r>
      <w:r>
        <w:rPr>
          <w:spacing w:val="-4"/>
          <w:sz w:val="22"/>
        </w:rPr>
        <w:t> </w:t>
      </w:r>
      <w:r>
        <w:rPr>
          <w:sz w:val="22"/>
        </w:rPr>
        <w:t>el</w:t>
      </w:r>
      <w:r>
        <w:rPr>
          <w:spacing w:val="-2"/>
          <w:sz w:val="22"/>
        </w:rPr>
        <w:t> </w:t>
      </w:r>
      <w:r>
        <w:rPr>
          <w:sz w:val="22"/>
        </w:rPr>
        <w:t>sedentarismo</w:t>
      </w:r>
      <w:r>
        <w:rPr>
          <w:spacing w:val="-10"/>
          <w:sz w:val="22"/>
        </w:rPr>
        <w:t> </w:t>
      </w:r>
      <w:r>
        <w:rPr>
          <w:sz w:val="22"/>
        </w:rPr>
        <w:t>en</w:t>
      </w:r>
      <w:r>
        <w:rPr>
          <w:spacing w:val="-6"/>
          <w:sz w:val="22"/>
        </w:rPr>
        <w:t> </w:t>
      </w:r>
      <w:r>
        <w:rPr>
          <w:sz w:val="22"/>
        </w:rPr>
        <w:t>este</w:t>
      </w:r>
      <w:r>
        <w:rPr>
          <w:spacing w:val="-7"/>
          <w:sz w:val="22"/>
        </w:rPr>
        <w:t> </w:t>
      </w:r>
      <w:r>
        <w:rPr>
          <w:spacing w:val="-2"/>
          <w:sz w:val="22"/>
        </w:rPr>
        <w:t>colectivo</w:t>
      </w:r>
      <w:r>
        <w:rPr>
          <w:b/>
          <w:spacing w:val="-2"/>
          <w:sz w:val="22"/>
        </w:rPr>
        <w:t>.</w:t>
      </w:r>
    </w:p>
    <w:p>
      <w:pPr>
        <w:pStyle w:val="Heading2"/>
        <w:numPr>
          <w:ilvl w:val="0"/>
          <w:numId w:val="10"/>
        </w:numPr>
        <w:tabs>
          <w:tab w:pos="3132" w:val="left" w:leader="none"/>
        </w:tabs>
        <w:spacing w:line="278" w:lineRule="auto" w:before="45" w:after="0"/>
        <w:ind w:left="3132" w:right="571" w:hanging="360"/>
        <w:jc w:val="left"/>
      </w:pPr>
      <w:r>
        <w:rPr/>
        <w:t>Incrementar</w:t>
      </w:r>
      <w:r>
        <w:rPr>
          <w:spacing w:val="-10"/>
        </w:rPr>
        <w:t> </w:t>
      </w:r>
      <w:r>
        <w:rPr/>
        <w:t>la</w:t>
      </w:r>
      <w:r>
        <w:rPr>
          <w:spacing w:val="-7"/>
        </w:rPr>
        <w:t> </w:t>
      </w:r>
      <w:r>
        <w:rPr/>
        <w:t>capacidad</w:t>
      </w:r>
      <w:r>
        <w:rPr>
          <w:spacing w:val="-10"/>
        </w:rPr>
        <w:t> </w:t>
      </w:r>
      <w:r>
        <w:rPr/>
        <w:t>de</w:t>
      </w:r>
      <w:r>
        <w:rPr>
          <w:spacing w:val="-2"/>
        </w:rPr>
        <w:t> </w:t>
      </w:r>
      <w:r>
        <w:rPr/>
        <w:t>interrelación</w:t>
      </w:r>
      <w:r>
        <w:rPr>
          <w:spacing w:val="-6"/>
        </w:rPr>
        <w:t> </w:t>
      </w:r>
      <w:r>
        <w:rPr/>
        <w:t>social</w:t>
      </w:r>
      <w:r>
        <w:rPr>
          <w:spacing w:val="-3"/>
        </w:rPr>
        <w:t> </w:t>
      </w:r>
      <w:r>
        <w:rPr/>
        <w:t>a</w:t>
      </w:r>
      <w:r>
        <w:rPr>
          <w:spacing w:val="-7"/>
        </w:rPr>
        <w:t> </w:t>
      </w:r>
      <w:r>
        <w:rPr/>
        <w:t>través</w:t>
      </w:r>
      <w:r>
        <w:rPr>
          <w:spacing w:val="-4"/>
        </w:rPr>
        <w:t> </w:t>
      </w:r>
      <w:r>
        <w:rPr/>
        <w:t>de</w:t>
      </w:r>
      <w:r>
        <w:rPr>
          <w:spacing w:val="-4"/>
        </w:rPr>
        <w:t> </w:t>
      </w:r>
      <w:r>
        <w:rPr/>
        <w:t>los</w:t>
      </w:r>
      <w:r>
        <w:rPr>
          <w:spacing w:val="-4"/>
        </w:rPr>
        <w:t> </w:t>
      </w:r>
      <w:r>
        <w:rPr/>
        <w:t>puntos de encuentro.</w:t>
      </w:r>
    </w:p>
    <w:p>
      <w:pPr>
        <w:pStyle w:val="BodyText"/>
        <w:spacing w:before="188"/>
        <w:ind w:left="2772"/>
      </w:pPr>
      <w:r>
        <w:rPr/>
        <w:t>TIPO</w:t>
      </w:r>
      <w:r>
        <w:rPr>
          <w:spacing w:val="-6"/>
        </w:rPr>
        <w:t> </w:t>
      </w:r>
      <w:r>
        <w:rPr/>
        <w:t>DE</w:t>
      </w:r>
      <w:r>
        <w:rPr>
          <w:spacing w:val="-12"/>
        </w:rPr>
        <w:t> </w:t>
      </w:r>
      <w:r>
        <w:rPr>
          <w:spacing w:val="-2"/>
        </w:rPr>
        <w:t>ACTIVIDADES</w:t>
      </w:r>
    </w:p>
    <w:p>
      <w:pPr>
        <w:pStyle w:val="ListParagraph"/>
        <w:numPr>
          <w:ilvl w:val="0"/>
          <w:numId w:val="11"/>
        </w:numPr>
        <w:tabs>
          <w:tab w:pos="3130" w:val="left" w:leader="none"/>
        </w:tabs>
        <w:spacing w:line="240" w:lineRule="auto" w:before="237" w:after="0"/>
        <w:ind w:left="3130" w:right="0" w:hanging="358"/>
        <w:jc w:val="both"/>
        <w:rPr>
          <w:sz w:val="22"/>
        </w:rPr>
      </w:pPr>
      <w:r>
        <w:rPr>
          <w:sz w:val="22"/>
        </w:rPr>
        <w:t>Natación</w:t>
      </w:r>
      <w:r>
        <w:rPr>
          <w:spacing w:val="-7"/>
          <w:sz w:val="22"/>
        </w:rPr>
        <w:t> </w:t>
      </w:r>
      <w:r>
        <w:rPr>
          <w:sz w:val="22"/>
        </w:rPr>
        <w:t>en</w:t>
      </w:r>
      <w:r>
        <w:rPr>
          <w:spacing w:val="-4"/>
          <w:sz w:val="22"/>
        </w:rPr>
        <w:t> </w:t>
      </w:r>
      <w:r>
        <w:rPr>
          <w:sz w:val="22"/>
        </w:rPr>
        <w:t>piscina</w:t>
      </w:r>
      <w:r>
        <w:rPr>
          <w:spacing w:val="-8"/>
          <w:sz w:val="22"/>
        </w:rPr>
        <w:t> </w:t>
      </w:r>
      <w:r>
        <w:rPr>
          <w:spacing w:val="-2"/>
          <w:sz w:val="22"/>
        </w:rPr>
        <w:t>municipal</w:t>
      </w:r>
    </w:p>
    <w:p>
      <w:pPr>
        <w:pStyle w:val="ListParagraph"/>
        <w:numPr>
          <w:ilvl w:val="0"/>
          <w:numId w:val="11"/>
        </w:numPr>
        <w:tabs>
          <w:tab w:pos="3130" w:val="left" w:leader="none"/>
          <w:tab w:pos="3132" w:val="left" w:leader="none"/>
        </w:tabs>
        <w:spacing w:line="276" w:lineRule="auto" w:before="40" w:after="0"/>
        <w:ind w:left="3132" w:right="441" w:hanging="360"/>
        <w:jc w:val="both"/>
        <w:rPr>
          <w:sz w:val="22"/>
        </w:rPr>
      </w:pPr>
      <w:r>
        <w:rPr>
          <w:sz w:val="22"/>
        </w:rPr>
        <w:t>Actividades deportivas en la sede y en canchas polideportivas y en zonas públicas habilitadas: circuitos deportivos Special Olimpics, mantenimiento físico, psicomotricidad, atletismo, fútbol, baloncesto, etc.</w:t>
      </w:r>
    </w:p>
    <w:p>
      <w:pPr>
        <w:pStyle w:val="BodyText"/>
        <w:spacing w:before="40"/>
      </w:pPr>
    </w:p>
    <w:p>
      <w:pPr>
        <w:pStyle w:val="Heading1"/>
        <w:numPr>
          <w:ilvl w:val="0"/>
          <w:numId w:val="10"/>
        </w:numPr>
        <w:tabs>
          <w:tab w:pos="3131" w:val="left" w:leader="none"/>
        </w:tabs>
        <w:spacing w:line="240" w:lineRule="auto" w:before="1" w:after="0"/>
        <w:ind w:left="3131" w:right="0" w:hanging="359"/>
        <w:jc w:val="both"/>
      </w:pPr>
      <w:r>
        <w:rPr>
          <w:spacing w:val="-2"/>
        </w:rPr>
        <w:t>AUTONOMÍA</w:t>
      </w:r>
      <w:r>
        <w:rPr>
          <w:spacing w:val="-14"/>
        </w:rPr>
        <w:t> </w:t>
      </w:r>
      <w:r>
        <w:rPr>
          <w:spacing w:val="-2"/>
        </w:rPr>
        <w:t>PERSONAL</w:t>
      </w:r>
      <w:r>
        <w:rPr>
          <w:spacing w:val="-18"/>
        </w:rPr>
        <w:t> </w:t>
      </w:r>
      <w:r>
        <w:rPr>
          <w:spacing w:val="-2"/>
        </w:rPr>
        <w:t>Y</w:t>
      </w:r>
      <w:r>
        <w:rPr>
          <w:spacing w:val="-19"/>
        </w:rPr>
        <w:t> </w:t>
      </w:r>
      <w:r>
        <w:rPr>
          <w:spacing w:val="-2"/>
        </w:rPr>
        <w:t>APOYO</w:t>
      </w:r>
      <w:r>
        <w:rPr>
          <w:spacing w:val="2"/>
        </w:rPr>
        <w:t> </w:t>
      </w:r>
      <w:r>
        <w:rPr>
          <w:spacing w:val="-2"/>
        </w:rPr>
        <w:t>ESCOLAR</w:t>
      </w:r>
    </w:p>
    <w:p>
      <w:pPr>
        <w:pStyle w:val="BodyText"/>
        <w:spacing w:before="37"/>
        <w:ind w:left="3132"/>
      </w:pPr>
      <w:r>
        <w:rPr/>
        <w:t>Por</w:t>
      </w:r>
      <w:r>
        <w:rPr>
          <w:spacing w:val="-2"/>
        </w:rPr>
        <w:t> </w:t>
      </w:r>
      <w:r>
        <w:rPr/>
        <w:t>parte</w:t>
      </w:r>
      <w:r>
        <w:rPr>
          <w:spacing w:val="-4"/>
        </w:rPr>
        <w:t> </w:t>
      </w:r>
      <w:r>
        <w:rPr/>
        <w:t>de</w:t>
      </w:r>
      <w:r>
        <w:rPr>
          <w:spacing w:val="-5"/>
        </w:rPr>
        <w:t> </w:t>
      </w:r>
      <w:r>
        <w:rPr/>
        <w:t>un/a</w:t>
      </w:r>
      <w:r>
        <w:rPr>
          <w:spacing w:val="-7"/>
        </w:rPr>
        <w:t> </w:t>
      </w:r>
      <w:r>
        <w:rPr/>
        <w:t>maestro/a</w:t>
      </w:r>
      <w:r>
        <w:rPr>
          <w:spacing w:val="-7"/>
        </w:rPr>
        <w:t> </w:t>
      </w:r>
      <w:r>
        <w:rPr/>
        <w:t>en</w:t>
      </w:r>
      <w:r>
        <w:rPr>
          <w:spacing w:val="-2"/>
        </w:rPr>
        <w:t> </w:t>
      </w:r>
      <w:r>
        <w:rPr/>
        <w:t>Educación</w:t>
      </w:r>
      <w:r>
        <w:rPr>
          <w:spacing w:val="-4"/>
        </w:rPr>
        <w:t> </w:t>
      </w:r>
      <w:r>
        <w:rPr>
          <w:spacing w:val="-2"/>
        </w:rPr>
        <w:t>Especial.</w:t>
      </w:r>
    </w:p>
    <w:p>
      <w:pPr>
        <w:pStyle w:val="BodyText"/>
        <w:spacing w:before="75"/>
      </w:pPr>
    </w:p>
    <w:p>
      <w:pPr>
        <w:pStyle w:val="BodyText"/>
        <w:ind w:left="3132"/>
      </w:pPr>
      <w:r>
        <w:rPr>
          <w:spacing w:val="-2"/>
        </w:rPr>
        <w:t>OBJETIVOS</w:t>
      </w:r>
    </w:p>
    <w:p>
      <w:pPr>
        <w:pStyle w:val="ListParagraph"/>
        <w:numPr>
          <w:ilvl w:val="0"/>
          <w:numId w:val="12"/>
        </w:numPr>
        <w:tabs>
          <w:tab w:pos="3113" w:val="left" w:leader="none"/>
        </w:tabs>
        <w:spacing w:line="276" w:lineRule="auto" w:before="40" w:after="0"/>
        <w:ind w:left="3113" w:right="430" w:hanging="360"/>
        <w:jc w:val="both"/>
        <w:rPr>
          <w:sz w:val="22"/>
        </w:rPr>
      </w:pPr>
      <w:r>
        <w:rPr>
          <w:sz w:val="22"/>
        </w:rPr>
        <w:t>Potenciar al máximo los niveles de autonomía e independencia personal, así como la comprensión de claves socio-emocionales de personas con diversidad funcional.</w:t>
      </w:r>
    </w:p>
    <w:p>
      <w:pPr>
        <w:pStyle w:val="ListParagraph"/>
        <w:numPr>
          <w:ilvl w:val="1"/>
          <w:numId w:val="12"/>
        </w:numPr>
        <w:tabs>
          <w:tab w:pos="3473" w:val="left" w:leader="none"/>
        </w:tabs>
        <w:spacing w:line="247" w:lineRule="exact" w:before="0" w:after="0"/>
        <w:ind w:left="3473" w:right="0" w:hanging="360"/>
        <w:jc w:val="left"/>
        <w:rPr>
          <w:sz w:val="22"/>
        </w:rPr>
      </w:pPr>
      <w:r>
        <w:rPr>
          <w:sz w:val="22"/>
        </w:rPr>
        <w:t>Educar</w:t>
      </w:r>
      <w:r>
        <w:rPr>
          <w:spacing w:val="-6"/>
          <w:sz w:val="22"/>
        </w:rPr>
        <w:t> </w:t>
      </w:r>
      <w:r>
        <w:rPr>
          <w:sz w:val="22"/>
        </w:rPr>
        <w:t>en</w:t>
      </w:r>
      <w:r>
        <w:rPr>
          <w:spacing w:val="-4"/>
          <w:sz w:val="22"/>
        </w:rPr>
        <w:t> </w:t>
      </w:r>
      <w:r>
        <w:rPr>
          <w:sz w:val="22"/>
        </w:rPr>
        <w:t>sexualidad</w:t>
      </w:r>
      <w:r>
        <w:rPr>
          <w:spacing w:val="-4"/>
          <w:sz w:val="22"/>
        </w:rPr>
        <w:t> </w:t>
      </w:r>
      <w:r>
        <w:rPr>
          <w:sz w:val="22"/>
        </w:rPr>
        <w:t>y</w:t>
      </w:r>
      <w:r>
        <w:rPr>
          <w:spacing w:val="-4"/>
          <w:sz w:val="22"/>
        </w:rPr>
        <w:t> </w:t>
      </w:r>
      <w:r>
        <w:rPr>
          <w:sz w:val="22"/>
        </w:rPr>
        <w:t>afecto,</w:t>
      </w:r>
      <w:r>
        <w:rPr>
          <w:spacing w:val="-2"/>
          <w:sz w:val="22"/>
        </w:rPr>
        <w:t> </w:t>
      </w:r>
      <w:r>
        <w:rPr>
          <w:sz w:val="22"/>
        </w:rPr>
        <w:t>así</w:t>
      </w:r>
      <w:r>
        <w:rPr>
          <w:spacing w:val="-2"/>
          <w:sz w:val="22"/>
        </w:rPr>
        <w:t> </w:t>
      </w:r>
      <w:r>
        <w:rPr>
          <w:sz w:val="22"/>
        </w:rPr>
        <w:t>como</w:t>
      </w:r>
      <w:r>
        <w:rPr>
          <w:spacing w:val="-5"/>
          <w:sz w:val="22"/>
        </w:rPr>
        <w:t> </w:t>
      </w:r>
      <w:r>
        <w:rPr>
          <w:sz w:val="22"/>
        </w:rPr>
        <w:t>en</w:t>
      </w:r>
      <w:r>
        <w:rPr>
          <w:spacing w:val="-5"/>
          <w:sz w:val="22"/>
        </w:rPr>
        <w:t> </w:t>
      </w:r>
      <w:r>
        <w:rPr>
          <w:sz w:val="22"/>
        </w:rPr>
        <w:t>hábitos</w:t>
      </w:r>
      <w:r>
        <w:rPr>
          <w:spacing w:val="-8"/>
          <w:sz w:val="22"/>
        </w:rPr>
        <w:t> </w:t>
      </w:r>
      <w:r>
        <w:rPr>
          <w:spacing w:val="-2"/>
          <w:sz w:val="22"/>
        </w:rPr>
        <w:t>saludables</w:t>
      </w:r>
    </w:p>
    <w:p>
      <w:pPr>
        <w:pStyle w:val="ListParagraph"/>
        <w:numPr>
          <w:ilvl w:val="1"/>
          <w:numId w:val="12"/>
        </w:numPr>
        <w:tabs>
          <w:tab w:pos="3473" w:val="left" w:leader="none"/>
        </w:tabs>
        <w:spacing w:line="240" w:lineRule="auto" w:before="40" w:after="0"/>
        <w:ind w:left="3473" w:right="0" w:hanging="360"/>
        <w:jc w:val="left"/>
        <w:rPr>
          <w:sz w:val="22"/>
        </w:rPr>
      </w:pPr>
      <w:r>
        <w:rPr>
          <w:sz w:val="22"/>
        </w:rPr>
        <w:t>Aprender</w:t>
      </w:r>
      <w:r>
        <w:rPr>
          <w:spacing w:val="-7"/>
          <w:sz w:val="22"/>
        </w:rPr>
        <w:t> </w:t>
      </w:r>
      <w:r>
        <w:rPr>
          <w:sz w:val="22"/>
        </w:rPr>
        <w:t>y</w:t>
      </w:r>
      <w:r>
        <w:rPr>
          <w:spacing w:val="-9"/>
          <w:sz w:val="22"/>
        </w:rPr>
        <w:t> </w:t>
      </w:r>
      <w:r>
        <w:rPr>
          <w:sz w:val="22"/>
        </w:rPr>
        <w:t>desarrollar</w:t>
      </w:r>
      <w:r>
        <w:rPr>
          <w:spacing w:val="-6"/>
          <w:sz w:val="22"/>
        </w:rPr>
        <w:t> </w:t>
      </w:r>
      <w:r>
        <w:rPr>
          <w:sz w:val="22"/>
        </w:rPr>
        <w:t>habilidades</w:t>
      </w:r>
      <w:r>
        <w:rPr>
          <w:spacing w:val="-11"/>
          <w:sz w:val="22"/>
        </w:rPr>
        <w:t> </w:t>
      </w:r>
      <w:r>
        <w:rPr>
          <w:spacing w:val="-2"/>
          <w:sz w:val="22"/>
        </w:rPr>
        <w:t>sociales</w:t>
      </w:r>
    </w:p>
    <w:p>
      <w:pPr>
        <w:pStyle w:val="ListParagraph"/>
        <w:numPr>
          <w:ilvl w:val="1"/>
          <w:numId w:val="12"/>
        </w:numPr>
        <w:tabs>
          <w:tab w:pos="3473" w:val="left" w:leader="none"/>
        </w:tabs>
        <w:spacing w:line="240" w:lineRule="auto" w:before="37" w:after="0"/>
        <w:ind w:left="3473" w:right="0" w:hanging="360"/>
        <w:jc w:val="left"/>
        <w:rPr>
          <w:sz w:val="22"/>
        </w:rPr>
      </w:pPr>
      <w:r>
        <w:rPr>
          <w:sz w:val="22"/>
        </w:rPr>
        <w:t>Fomentar</w:t>
      </w:r>
      <w:r>
        <w:rPr>
          <w:spacing w:val="-7"/>
          <w:sz w:val="22"/>
        </w:rPr>
        <w:t> </w:t>
      </w:r>
      <w:r>
        <w:rPr>
          <w:sz w:val="22"/>
        </w:rPr>
        <w:t>hábitos</w:t>
      </w:r>
      <w:r>
        <w:rPr>
          <w:spacing w:val="-4"/>
          <w:sz w:val="22"/>
        </w:rPr>
        <w:t> </w:t>
      </w:r>
      <w:r>
        <w:rPr>
          <w:sz w:val="22"/>
        </w:rPr>
        <w:t>de</w:t>
      </w:r>
      <w:r>
        <w:rPr>
          <w:spacing w:val="-10"/>
          <w:sz w:val="22"/>
        </w:rPr>
        <w:t> </w:t>
      </w:r>
      <w:r>
        <w:rPr>
          <w:sz w:val="22"/>
        </w:rPr>
        <w:t>autonomía</w:t>
      </w:r>
      <w:r>
        <w:rPr>
          <w:spacing w:val="-6"/>
          <w:sz w:val="22"/>
        </w:rPr>
        <w:t> </w:t>
      </w:r>
      <w:r>
        <w:rPr>
          <w:spacing w:val="-2"/>
          <w:sz w:val="22"/>
        </w:rPr>
        <w:t>personal</w:t>
      </w:r>
    </w:p>
    <w:p>
      <w:pPr>
        <w:pStyle w:val="BodyText"/>
        <w:spacing w:before="77"/>
      </w:pPr>
    </w:p>
    <w:p>
      <w:pPr>
        <w:pStyle w:val="ListParagraph"/>
        <w:numPr>
          <w:ilvl w:val="0"/>
          <w:numId w:val="12"/>
        </w:numPr>
        <w:tabs>
          <w:tab w:pos="3112" w:val="left" w:leader="none"/>
        </w:tabs>
        <w:spacing w:line="240" w:lineRule="auto" w:before="0" w:after="0"/>
        <w:ind w:left="3112" w:right="0" w:hanging="359"/>
        <w:jc w:val="left"/>
        <w:rPr>
          <w:sz w:val="22"/>
        </w:rPr>
      </w:pPr>
      <w:r>
        <w:rPr>
          <w:sz w:val="22"/>
        </w:rPr>
        <w:t>Desarrollar</w:t>
      </w:r>
      <w:r>
        <w:rPr>
          <w:spacing w:val="-7"/>
          <w:sz w:val="22"/>
        </w:rPr>
        <w:t> </w:t>
      </w:r>
      <w:r>
        <w:rPr>
          <w:sz w:val="22"/>
        </w:rPr>
        <w:t>el</w:t>
      </w:r>
      <w:r>
        <w:rPr>
          <w:spacing w:val="-7"/>
          <w:sz w:val="22"/>
        </w:rPr>
        <w:t> </w:t>
      </w:r>
      <w:r>
        <w:rPr>
          <w:sz w:val="22"/>
        </w:rPr>
        <w:t>área</w:t>
      </w:r>
      <w:r>
        <w:rPr>
          <w:spacing w:val="-7"/>
          <w:sz w:val="22"/>
        </w:rPr>
        <w:t> </w:t>
      </w:r>
      <w:r>
        <w:rPr>
          <w:sz w:val="22"/>
        </w:rPr>
        <w:t>académico</w:t>
      </w:r>
      <w:r>
        <w:rPr>
          <w:spacing w:val="-7"/>
          <w:sz w:val="22"/>
        </w:rPr>
        <w:t> </w:t>
      </w:r>
      <w:r>
        <w:rPr>
          <w:spacing w:val="-2"/>
          <w:sz w:val="22"/>
        </w:rPr>
        <w:t>funcional</w:t>
      </w:r>
    </w:p>
    <w:p>
      <w:pPr>
        <w:pStyle w:val="ListParagraph"/>
        <w:numPr>
          <w:ilvl w:val="1"/>
          <w:numId w:val="13"/>
        </w:numPr>
        <w:tabs>
          <w:tab w:pos="3444" w:val="left" w:leader="none"/>
        </w:tabs>
        <w:spacing w:line="276" w:lineRule="auto" w:before="42" w:after="0"/>
        <w:ind w:left="3113" w:right="686" w:firstLine="0"/>
        <w:jc w:val="left"/>
        <w:rPr>
          <w:sz w:val="22"/>
        </w:rPr>
      </w:pPr>
      <w:r>
        <w:rPr>
          <w:sz w:val="22"/>
        </w:rPr>
        <w:t>Realiza</w:t>
      </w:r>
      <w:r>
        <w:rPr>
          <w:spacing w:val="-5"/>
          <w:sz w:val="22"/>
        </w:rPr>
        <w:t> </w:t>
      </w:r>
      <w:r>
        <w:rPr>
          <w:sz w:val="22"/>
        </w:rPr>
        <w:t>acciones</w:t>
      </w:r>
      <w:r>
        <w:rPr>
          <w:spacing w:val="-3"/>
          <w:sz w:val="22"/>
        </w:rPr>
        <w:t> </w:t>
      </w:r>
      <w:r>
        <w:rPr>
          <w:sz w:val="22"/>
        </w:rPr>
        <w:t>educativas</w:t>
      </w:r>
      <w:r>
        <w:rPr>
          <w:spacing w:val="-5"/>
          <w:sz w:val="22"/>
        </w:rPr>
        <w:t> </w:t>
      </w:r>
      <w:r>
        <w:rPr>
          <w:sz w:val="22"/>
        </w:rPr>
        <w:t>continuadas</w:t>
      </w:r>
      <w:r>
        <w:rPr>
          <w:spacing w:val="-5"/>
          <w:sz w:val="22"/>
        </w:rPr>
        <w:t> </w:t>
      </w:r>
      <w:r>
        <w:rPr>
          <w:sz w:val="22"/>
        </w:rPr>
        <w:t>en</w:t>
      </w:r>
      <w:r>
        <w:rPr>
          <w:spacing w:val="-3"/>
          <w:sz w:val="22"/>
        </w:rPr>
        <w:t> </w:t>
      </w:r>
      <w:r>
        <w:rPr>
          <w:sz w:val="22"/>
        </w:rPr>
        <w:t>el tiempo</w:t>
      </w:r>
      <w:r>
        <w:rPr>
          <w:spacing w:val="-6"/>
          <w:sz w:val="22"/>
        </w:rPr>
        <w:t> </w:t>
      </w:r>
      <w:r>
        <w:rPr>
          <w:sz w:val="22"/>
        </w:rPr>
        <w:t>en</w:t>
      </w:r>
      <w:r>
        <w:rPr>
          <w:spacing w:val="-3"/>
          <w:sz w:val="22"/>
        </w:rPr>
        <w:t> </w:t>
      </w:r>
      <w:r>
        <w:rPr>
          <w:sz w:val="22"/>
        </w:rPr>
        <w:t>colaboración con los centros escolares y las familias.</w:t>
      </w:r>
    </w:p>
    <w:p>
      <w:pPr>
        <w:pStyle w:val="ListParagraph"/>
        <w:numPr>
          <w:ilvl w:val="1"/>
          <w:numId w:val="13"/>
        </w:numPr>
        <w:tabs>
          <w:tab w:pos="3439" w:val="left" w:leader="none"/>
        </w:tabs>
        <w:spacing w:line="247" w:lineRule="exact" w:before="0" w:after="0"/>
        <w:ind w:left="3439" w:right="0" w:hanging="326"/>
        <w:jc w:val="left"/>
        <w:rPr>
          <w:sz w:val="22"/>
        </w:rPr>
      </w:pPr>
      <w:r>
        <w:rPr>
          <w:sz w:val="22"/>
        </w:rPr>
        <w:t>Trabajar</w:t>
      </w:r>
      <w:r>
        <w:rPr>
          <w:spacing w:val="-4"/>
          <w:sz w:val="22"/>
        </w:rPr>
        <w:t> </w:t>
      </w:r>
      <w:r>
        <w:rPr>
          <w:sz w:val="22"/>
        </w:rPr>
        <w:t>de</w:t>
      </w:r>
      <w:r>
        <w:rPr>
          <w:spacing w:val="-10"/>
          <w:sz w:val="22"/>
        </w:rPr>
        <w:t> </w:t>
      </w:r>
      <w:r>
        <w:rPr>
          <w:sz w:val="22"/>
        </w:rPr>
        <w:t>manera</w:t>
      </w:r>
      <w:r>
        <w:rPr>
          <w:spacing w:val="-7"/>
          <w:sz w:val="22"/>
        </w:rPr>
        <w:t> </w:t>
      </w:r>
      <w:r>
        <w:rPr>
          <w:sz w:val="22"/>
        </w:rPr>
        <w:t>individual,</w:t>
      </w:r>
      <w:r>
        <w:rPr>
          <w:spacing w:val="-7"/>
          <w:sz w:val="22"/>
        </w:rPr>
        <w:t> </w:t>
      </w:r>
      <w:r>
        <w:rPr>
          <w:sz w:val="22"/>
        </w:rPr>
        <w:t>adaptada</w:t>
      </w:r>
      <w:r>
        <w:rPr>
          <w:spacing w:val="-7"/>
          <w:sz w:val="22"/>
        </w:rPr>
        <w:t> </w:t>
      </w:r>
      <w:r>
        <w:rPr>
          <w:sz w:val="22"/>
        </w:rPr>
        <w:t>y</w:t>
      </w:r>
      <w:r>
        <w:rPr>
          <w:spacing w:val="-5"/>
          <w:sz w:val="22"/>
        </w:rPr>
        <w:t> </w:t>
      </w:r>
      <w:r>
        <w:rPr>
          <w:spacing w:val="-2"/>
          <w:sz w:val="22"/>
        </w:rPr>
        <w:t>personalizada.</w:t>
      </w:r>
    </w:p>
    <w:p>
      <w:pPr>
        <w:pStyle w:val="BodyText"/>
      </w:pPr>
    </w:p>
    <w:p>
      <w:pPr>
        <w:pStyle w:val="BodyText"/>
        <w:spacing w:before="77"/>
      </w:pPr>
    </w:p>
    <w:p>
      <w:pPr>
        <w:pStyle w:val="BodyText"/>
        <w:ind w:left="3113"/>
      </w:pPr>
      <w:r>
        <w:rPr/>
        <w:t>TIPO</w:t>
      </w:r>
      <w:r>
        <w:rPr>
          <w:spacing w:val="-5"/>
        </w:rPr>
        <w:t> </w:t>
      </w:r>
      <w:r>
        <w:rPr/>
        <w:t>DE</w:t>
      </w:r>
      <w:r>
        <w:rPr>
          <w:spacing w:val="-12"/>
        </w:rPr>
        <w:t> </w:t>
      </w:r>
      <w:r>
        <w:rPr>
          <w:spacing w:val="-2"/>
        </w:rPr>
        <w:t>ACTIVIDADES</w:t>
      </w:r>
    </w:p>
    <w:p>
      <w:pPr>
        <w:pStyle w:val="BodyText"/>
        <w:spacing w:before="77"/>
      </w:pPr>
    </w:p>
    <w:p>
      <w:pPr>
        <w:pStyle w:val="ListParagraph"/>
        <w:numPr>
          <w:ilvl w:val="0"/>
          <w:numId w:val="14"/>
        </w:numPr>
        <w:tabs>
          <w:tab w:pos="3472" w:val="left" w:leader="none"/>
        </w:tabs>
        <w:spacing w:line="240" w:lineRule="auto" w:before="0" w:after="0"/>
        <w:ind w:left="3472" w:right="0" w:hanging="359"/>
        <w:jc w:val="left"/>
        <w:rPr>
          <w:sz w:val="22"/>
        </w:rPr>
      </w:pPr>
      <w:r>
        <w:rPr>
          <w:sz w:val="22"/>
        </w:rPr>
        <w:t>Habilidades</w:t>
      </w:r>
      <w:r>
        <w:rPr>
          <w:spacing w:val="-6"/>
          <w:sz w:val="22"/>
        </w:rPr>
        <w:t> </w:t>
      </w:r>
      <w:r>
        <w:rPr>
          <w:spacing w:val="-2"/>
          <w:sz w:val="22"/>
        </w:rPr>
        <w:t>Sociales</w:t>
      </w:r>
    </w:p>
    <w:p>
      <w:pPr>
        <w:pStyle w:val="ListParagraph"/>
        <w:numPr>
          <w:ilvl w:val="0"/>
          <w:numId w:val="14"/>
        </w:numPr>
        <w:tabs>
          <w:tab w:pos="3472" w:val="left" w:leader="none"/>
        </w:tabs>
        <w:spacing w:line="240" w:lineRule="auto" w:before="43" w:after="0"/>
        <w:ind w:left="3472" w:right="0" w:hanging="359"/>
        <w:jc w:val="left"/>
        <w:rPr>
          <w:sz w:val="22"/>
        </w:rPr>
      </w:pPr>
      <w:r>
        <w:rPr>
          <w:sz w:val="22"/>
        </w:rPr>
        <w:t>Tránsito</w:t>
      </w:r>
      <w:r>
        <w:rPr>
          <w:spacing w:val="-6"/>
          <w:sz w:val="22"/>
        </w:rPr>
        <w:t> </w:t>
      </w:r>
      <w:r>
        <w:rPr>
          <w:sz w:val="22"/>
        </w:rPr>
        <w:t>a</w:t>
      </w:r>
      <w:r>
        <w:rPr>
          <w:spacing w:val="-7"/>
          <w:sz w:val="22"/>
        </w:rPr>
        <w:t> </w:t>
      </w:r>
      <w:r>
        <w:rPr>
          <w:sz w:val="22"/>
        </w:rPr>
        <w:t>la</w:t>
      </w:r>
      <w:r>
        <w:rPr>
          <w:spacing w:val="-4"/>
          <w:sz w:val="22"/>
        </w:rPr>
        <w:t> </w:t>
      </w:r>
      <w:r>
        <w:rPr>
          <w:sz w:val="22"/>
        </w:rPr>
        <w:t>vida</w:t>
      </w:r>
      <w:r>
        <w:rPr>
          <w:spacing w:val="-8"/>
          <w:sz w:val="22"/>
        </w:rPr>
        <w:t> </w:t>
      </w:r>
      <w:r>
        <w:rPr>
          <w:spacing w:val="-2"/>
          <w:sz w:val="22"/>
        </w:rPr>
        <w:t>adulta</w:t>
      </w:r>
    </w:p>
    <w:p>
      <w:pPr>
        <w:pStyle w:val="ListParagraph"/>
        <w:numPr>
          <w:ilvl w:val="0"/>
          <w:numId w:val="14"/>
        </w:numPr>
        <w:tabs>
          <w:tab w:pos="3472" w:val="left" w:leader="none"/>
        </w:tabs>
        <w:spacing w:line="240" w:lineRule="auto" w:before="37" w:after="0"/>
        <w:ind w:left="3472" w:right="0" w:hanging="359"/>
        <w:jc w:val="left"/>
        <w:rPr>
          <w:sz w:val="22"/>
        </w:rPr>
      </w:pPr>
      <w:r>
        <w:rPr>
          <w:sz w:val="22"/>
        </w:rPr>
        <w:t>Autonomía</w:t>
      </w:r>
      <w:r>
        <w:rPr>
          <w:spacing w:val="-9"/>
          <w:sz w:val="22"/>
        </w:rPr>
        <w:t> </w:t>
      </w:r>
      <w:r>
        <w:rPr>
          <w:spacing w:val="-2"/>
          <w:sz w:val="22"/>
        </w:rPr>
        <w:t>Personal</w:t>
      </w:r>
    </w:p>
    <w:p>
      <w:pPr>
        <w:pStyle w:val="ListParagraph"/>
        <w:numPr>
          <w:ilvl w:val="0"/>
          <w:numId w:val="14"/>
        </w:numPr>
        <w:tabs>
          <w:tab w:pos="3472" w:val="left" w:leader="none"/>
        </w:tabs>
        <w:spacing w:line="240" w:lineRule="auto" w:before="38" w:after="0"/>
        <w:ind w:left="3472" w:right="0" w:hanging="359"/>
        <w:jc w:val="left"/>
        <w:rPr>
          <w:sz w:val="22"/>
        </w:rPr>
      </w:pPr>
      <w:r>
        <w:rPr>
          <w:sz w:val="22"/>
        </w:rPr>
        <w:t>Educación</w:t>
      </w:r>
      <w:r>
        <w:rPr>
          <w:spacing w:val="-4"/>
          <w:sz w:val="22"/>
        </w:rPr>
        <w:t> </w:t>
      </w:r>
      <w:r>
        <w:rPr>
          <w:spacing w:val="-2"/>
          <w:sz w:val="22"/>
        </w:rPr>
        <w:t>Sexual</w:t>
      </w:r>
    </w:p>
    <w:p>
      <w:pPr>
        <w:pStyle w:val="ListParagraph"/>
        <w:numPr>
          <w:ilvl w:val="0"/>
          <w:numId w:val="14"/>
        </w:numPr>
        <w:tabs>
          <w:tab w:pos="3472" w:val="left" w:leader="none"/>
        </w:tabs>
        <w:spacing w:line="240" w:lineRule="auto" w:before="35" w:after="0"/>
        <w:ind w:left="3472" w:right="0" w:hanging="359"/>
        <w:jc w:val="left"/>
        <w:rPr>
          <w:sz w:val="22"/>
        </w:rPr>
      </w:pPr>
      <w:r>
        <w:rPr>
          <w:sz w:val="22"/>
        </w:rPr>
        <w:t>Apoyo</w:t>
      </w:r>
      <w:r>
        <w:rPr>
          <w:spacing w:val="-7"/>
          <w:sz w:val="22"/>
        </w:rPr>
        <w:t> </w:t>
      </w:r>
      <w:r>
        <w:rPr>
          <w:spacing w:val="-2"/>
          <w:sz w:val="22"/>
        </w:rPr>
        <w:t>Escolar</w:t>
      </w:r>
    </w:p>
    <w:p>
      <w:pPr>
        <w:pStyle w:val="BodyText"/>
        <w:spacing w:before="118"/>
      </w:pPr>
    </w:p>
    <w:p>
      <w:pPr>
        <w:pStyle w:val="Heading1"/>
        <w:numPr>
          <w:ilvl w:val="0"/>
          <w:numId w:val="10"/>
        </w:numPr>
        <w:tabs>
          <w:tab w:pos="3008" w:val="left" w:leader="none"/>
        </w:tabs>
        <w:spacing w:line="240" w:lineRule="auto" w:before="0" w:after="0"/>
        <w:ind w:left="3008" w:right="0" w:hanging="236"/>
        <w:jc w:val="both"/>
      </w:pPr>
      <w:r>
        <w:rPr>
          <w:spacing w:val="-2"/>
        </w:rPr>
        <w:t>LOGOPEDIA</w:t>
      </w:r>
    </w:p>
    <w:p>
      <w:pPr>
        <w:pStyle w:val="BodyText"/>
        <w:spacing w:before="33"/>
        <w:ind w:left="3113"/>
      </w:pPr>
      <w:r>
        <w:rPr/>
        <w:t>Por</w:t>
      </w:r>
      <w:r>
        <w:rPr>
          <w:spacing w:val="-1"/>
        </w:rPr>
        <w:t> </w:t>
      </w:r>
      <w:r>
        <w:rPr/>
        <w:t>parte</w:t>
      </w:r>
      <w:r>
        <w:rPr>
          <w:spacing w:val="-4"/>
        </w:rPr>
        <w:t> </w:t>
      </w:r>
      <w:r>
        <w:rPr/>
        <w:t>de</w:t>
      </w:r>
      <w:r>
        <w:rPr>
          <w:spacing w:val="-4"/>
        </w:rPr>
        <w:t> </w:t>
      </w:r>
      <w:r>
        <w:rPr/>
        <w:t>un/a</w:t>
      </w:r>
      <w:r>
        <w:rPr>
          <w:spacing w:val="-1"/>
        </w:rPr>
        <w:t> </w:t>
      </w:r>
      <w:r>
        <w:rPr>
          <w:spacing w:val="-2"/>
        </w:rPr>
        <w:t>Logopeda</w:t>
      </w:r>
    </w:p>
    <w:p>
      <w:pPr>
        <w:pStyle w:val="BodyText"/>
      </w:pPr>
    </w:p>
    <w:p>
      <w:pPr>
        <w:pStyle w:val="BodyText"/>
      </w:pPr>
    </w:p>
    <w:p>
      <w:pPr>
        <w:pStyle w:val="BodyText"/>
      </w:pPr>
    </w:p>
    <w:p>
      <w:pPr>
        <w:pStyle w:val="BodyText"/>
        <w:spacing w:before="83"/>
      </w:pPr>
    </w:p>
    <w:p>
      <w:pPr>
        <w:pStyle w:val="BodyText"/>
        <w:spacing w:before="1"/>
        <w:ind w:left="2758"/>
      </w:pPr>
      <w:r>
        <w:rPr>
          <w:spacing w:val="-2"/>
        </w:rPr>
        <w:t>OBJETIVOS</w:t>
      </w:r>
    </w:p>
    <w:p>
      <w:pPr>
        <w:spacing w:after="0"/>
        <w:sectPr>
          <w:pgSz w:w="11920" w:h="16850"/>
          <w:pgMar w:header="0" w:footer="1004" w:top="1820" w:bottom="1200" w:left="360" w:right="1260"/>
        </w:sectPr>
      </w:pPr>
    </w:p>
    <w:p>
      <w:pPr>
        <w:pStyle w:val="ListParagraph"/>
        <w:numPr>
          <w:ilvl w:val="0"/>
          <w:numId w:val="15"/>
        </w:numPr>
        <w:tabs>
          <w:tab w:pos="3112" w:val="left" w:leader="none"/>
        </w:tabs>
        <w:spacing w:line="240" w:lineRule="auto" w:before="78" w:after="0"/>
        <w:ind w:left="3112" w:right="0" w:hanging="359"/>
        <w:jc w:val="left"/>
        <w:rPr>
          <w:sz w:val="22"/>
        </w:rPr>
      </w:pPr>
      <w:r>
        <w:rPr>
          <w:sz w:val="22"/>
        </w:rPr>
        <w:t>Fomentar</w:t>
      </w:r>
      <w:r>
        <w:rPr>
          <w:spacing w:val="-4"/>
          <w:sz w:val="22"/>
        </w:rPr>
        <w:t> </w:t>
      </w:r>
      <w:r>
        <w:rPr>
          <w:sz w:val="22"/>
        </w:rPr>
        <w:t>la</w:t>
      </w:r>
      <w:r>
        <w:rPr>
          <w:spacing w:val="-5"/>
          <w:sz w:val="22"/>
        </w:rPr>
        <w:t> </w:t>
      </w:r>
      <w:r>
        <w:rPr>
          <w:sz w:val="22"/>
        </w:rPr>
        <w:t>intención</w:t>
      </w:r>
      <w:r>
        <w:rPr>
          <w:spacing w:val="-4"/>
          <w:sz w:val="22"/>
        </w:rPr>
        <w:t> </w:t>
      </w:r>
      <w:r>
        <w:rPr>
          <w:sz w:val="22"/>
        </w:rPr>
        <w:t>comunicativa</w:t>
      </w:r>
      <w:r>
        <w:rPr>
          <w:spacing w:val="-4"/>
          <w:sz w:val="22"/>
        </w:rPr>
        <w:t> </w:t>
      </w:r>
      <w:r>
        <w:rPr>
          <w:sz w:val="22"/>
        </w:rPr>
        <w:t>y</w:t>
      </w:r>
      <w:r>
        <w:rPr>
          <w:spacing w:val="-7"/>
          <w:sz w:val="22"/>
        </w:rPr>
        <w:t> </w:t>
      </w:r>
      <w:r>
        <w:rPr>
          <w:sz w:val="22"/>
        </w:rPr>
        <w:t>la</w:t>
      </w:r>
      <w:r>
        <w:rPr>
          <w:spacing w:val="-7"/>
          <w:sz w:val="22"/>
        </w:rPr>
        <w:t> </w:t>
      </w:r>
      <w:r>
        <w:rPr>
          <w:sz w:val="22"/>
        </w:rPr>
        <w:t>reciprocidad</w:t>
      </w:r>
      <w:r>
        <w:rPr>
          <w:spacing w:val="-9"/>
          <w:sz w:val="22"/>
        </w:rPr>
        <w:t> </w:t>
      </w:r>
      <w:r>
        <w:rPr>
          <w:sz w:val="22"/>
        </w:rPr>
        <w:t>en</w:t>
      </w:r>
      <w:r>
        <w:rPr>
          <w:spacing w:val="-5"/>
          <w:sz w:val="22"/>
        </w:rPr>
        <w:t> </w:t>
      </w:r>
      <w:r>
        <w:rPr>
          <w:sz w:val="22"/>
        </w:rPr>
        <w:t>la</w:t>
      </w:r>
      <w:r>
        <w:rPr>
          <w:spacing w:val="-11"/>
          <w:sz w:val="22"/>
        </w:rPr>
        <w:t> </w:t>
      </w:r>
      <w:r>
        <w:rPr>
          <w:spacing w:val="-2"/>
          <w:sz w:val="22"/>
        </w:rPr>
        <w:t>comunicación.</w:t>
      </w:r>
    </w:p>
    <w:p>
      <w:pPr>
        <w:pStyle w:val="ListParagraph"/>
        <w:numPr>
          <w:ilvl w:val="1"/>
          <w:numId w:val="15"/>
        </w:numPr>
        <w:tabs>
          <w:tab w:pos="3473" w:val="left" w:leader="none"/>
        </w:tabs>
        <w:spacing w:line="240" w:lineRule="auto" w:before="40" w:after="0"/>
        <w:ind w:left="3473" w:right="0" w:hanging="360"/>
        <w:jc w:val="left"/>
        <w:rPr>
          <w:sz w:val="22"/>
        </w:rPr>
      </w:pPr>
      <w:r>
        <w:rPr>
          <w:sz w:val="22"/>
        </w:rPr>
        <w:t>Favorecer</w:t>
      </w:r>
      <w:r>
        <w:rPr>
          <w:spacing w:val="-6"/>
          <w:sz w:val="22"/>
        </w:rPr>
        <w:t> </w:t>
      </w:r>
      <w:r>
        <w:rPr>
          <w:sz w:val="22"/>
        </w:rPr>
        <w:t>la</w:t>
      </w:r>
      <w:r>
        <w:rPr>
          <w:spacing w:val="-10"/>
          <w:sz w:val="22"/>
        </w:rPr>
        <w:t> </w:t>
      </w:r>
      <w:r>
        <w:rPr>
          <w:sz w:val="22"/>
        </w:rPr>
        <w:t>interacción</w:t>
      </w:r>
      <w:r>
        <w:rPr>
          <w:spacing w:val="-11"/>
          <w:sz w:val="22"/>
        </w:rPr>
        <w:t> </w:t>
      </w:r>
      <w:r>
        <w:rPr>
          <w:sz w:val="22"/>
        </w:rPr>
        <w:t>comunicativa</w:t>
      </w:r>
      <w:r>
        <w:rPr>
          <w:spacing w:val="-6"/>
          <w:sz w:val="22"/>
        </w:rPr>
        <w:t> </w:t>
      </w:r>
      <w:r>
        <w:rPr>
          <w:sz w:val="22"/>
        </w:rPr>
        <w:t>con</w:t>
      </w:r>
      <w:r>
        <w:rPr>
          <w:spacing w:val="-13"/>
          <w:sz w:val="22"/>
        </w:rPr>
        <w:t> </w:t>
      </w:r>
      <w:r>
        <w:rPr>
          <w:spacing w:val="-4"/>
          <w:sz w:val="22"/>
        </w:rPr>
        <w:t>otros</w:t>
      </w:r>
    </w:p>
    <w:p>
      <w:pPr>
        <w:pStyle w:val="ListParagraph"/>
        <w:numPr>
          <w:ilvl w:val="1"/>
          <w:numId w:val="15"/>
        </w:numPr>
        <w:tabs>
          <w:tab w:pos="3473" w:val="left" w:leader="none"/>
        </w:tabs>
        <w:spacing w:line="240" w:lineRule="auto" w:before="37" w:after="0"/>
        <w:ind w:left="3473" w:right="0" w:hanging="360"/>
        <w:jc w:val="left"/>
        <w:rPr>
          <w:sz w:val="22"/>
        </w:rPr>
      </w:pPr>
      <w:r>
        <w:rPr>
          <w:sz w:val="22"/>
        </w:rPr>
        <w:t>Prevenir,</w:t>
      </w:r>
      <w:r>
        <w:rPr>
          <w:spacing w:val="-10"/>
          <w:sz w:val="22"/>
        </w:rPr>
        <w:t> </w:t>
      </w:r>
      <w:r>
        <w:rPr>
          <w:sz w:val="22"/>
        </w:rPr>
        <w:t>reducir</w:t>
      </w:r>
      <w:r>
        <w:rPr>
          <w:spacing w:val="-3"/>
          <w:sz w:val="22"/>
        </w:rPr>
        <w:t> </w:t>
      </w:r>
      <w:r>
        <w:rPr>
          <w:sz w:val="22"/>
        </w:rPr>
        <w:t>y</w:t>
      </w:r>
      <w:r>
        <w:rPr>
          <w:spacing w:val="-6"/>
          <w:sz w:val="22"/>
        </w:rPr>
        <w:t> </w:t>
      </w:r>
      <w:r>
        <w:rPr>
          <w:sz w:val="22"/>
        </w:rPr>
        <w:t>re</w:t>
      </w:r>
      <w:r>
        <w:rPr>
          <w:spacing w:val="-7"/>
          <w:sz w:val="22"/>
        </w:rPr>
        <w:t> </w:t>
      </w:r>
      <w:r>
        <w:rPr>
          <w:sz w:val="22"/>
        </w:rPr>
        <w:t>adaptar</w:t>
      </w:r>
      <w:r>
        <w:rPr>
          <w:spacing w:val="-4"/>
          <w:sz w:val="22"/>
        </w:rPr>
        <w:t> </w:t>
      </w:r>
      <w:r>
        <w:rPr>
          <w:sz w:val="22"/>
        </w:rPr>
        <w:t>los</w:t>
      </w:r>
      <w:r>
        <w:rPr>
          <w:spacing w:val="-7"/>
          <w:sz w:val="22"/>
        </w:rPr>
        <w:t> </w:t>
      </w:r>
      <w:r>
        <w:rPr>
          <w:sz w:val="22"/>
        </w:rPr>
        <w:t>trastornos</w:t>
      </w:r>
      <w:r>
        <w:rPr>
          <w:spacing w:val="-6"/>
          <w:sz w:val="22"/>
        </w:rPr>
        <w:t> </w:t>
      </w:r>
      <w:r>
        <w:rPr>
          <w:sz w:val="22"/>
        </w:rPr>
        <w:t>del</w:t>
      </w:r>
      <w:r>
        <w:rPr>
          <w:spacing w:val="-6"/>
          <w:sz w:val="22"/>
        </w:rPr>
        <w:t> </w:t>
      </w:r>
      <w:r>
        <w:rPr>
          <w:spacing w:val="-2"/>
          <w:sz w:val="22"/>
        </w:rPr>
        <w:t>lenguaje.</w:t>
      </w:r>
    </w:p>
    <w:p>
      <w:pPr>
        <w:pStyle w:val="ListParagraph"/>
        <w:numPr>
          <w:ilvl w:val="1"/>
          <w:numId w:val="15"/>
        </w:numPr>
        <w:tabs>
          <w:tab w:pos="3473" w:val="left" w:leader="none"/>
        </w:tabs>
        <w:spacing w:line="278" w:lineRule="auto" w:before="38" w:after="0"/>
        <w:ind w:left="3473" w:right="749" w:hanging="361"/>
        <w:jc w:val="left"/>
        <w:rPr>
          <w:sz w:val="22"/>
        </w:rPr>
      </w:pPr>
      <w:r>
        <w:rPr>
          <w:sz w:val="22"/>
        </w:rPr>
        <w:t>Alcanzar</w:t>
      </w:r>
      <w:r>
        <w:rPr>
          <w:spacing w:val="-3"/>
          <w:sz w:val="22"/>
        </w:rPr>
        <w:t> </w:t>
      </w:r>
      <w:r>
        <w:rPr>
          <w:sz w:val="22"/>
        </w:rPr>
        <w:t>un</w:t>
      </w:r>
      <w:r>
        <w:rPr>
          <w:spacing w:val="-4"/>
          <w:sz w:val="22"/>
        </w:rPr>
        <w:t> </w:t>
      </w:r>
      <w:r>
        <w:rPr>
          <w:sz w:val="22"/>
        </w:rPr>
        <w:t>desarrollo</w:t>
      </w:r>
      <w:r>
        <w:rPr>
          <w:spacing w:val="-7"/>
          <w:sz w:val="22"/>
        </w:rPr>
        <w:t> </w:t>
      </w:r>
      <w:r>
        <w:rPr>
          <w:sz w:val="22"/>
        </w:rPr>
        <w:t>comunicativo</w:t>
      </w:r>
      <w:r>
        <w:rPr>
          <w:spacing w:val="-4"/>
          <w:sz w:val="22"/>
        </w:rPr>
        <w:t> </w:t>
      </w:r>
      <w:r>
        <w:rPr>
          <w:sz w:val="22"/>
        </w:rPr>
        <w:t>lingüístico</w:t>
      </w:r>
      <w:r>
        <w:rPr>
          <w:spacing w:val="-4"/>
          <w:sz w:val="22"/>
        </w:rPr>
        <w:t> </w:t>
      </w:r>
      <w:r>
        <w:rPr>
          <w:sz w:val="22"/>
        </w:rPr>
        <w:t>correspondiente</w:t>
      </w:r>
      <w:r>
        <w:rPr>
          <w:spacing w:val="-6"/>
          <w:sz w:val="22"/>
        </w:rPr>
        <w:t> </w:t>
      </w:r>
      <w:r>
        <w:rPr>
          <w:sz w:val="22"/>
        </w:rPr>
        <w:t>a</w:t>
      </w:r>
      <w:r>
        <w:rPr>
          <w:spacing w:val="-6"/>
          <w:sz w:val="22"/>
        </w:rPr>
        <w:t> </w:t>
      </w:r>
      <w:r>
        <w:rPr>
          <w:sz w:val="22"/>
        </w:rPr>
        <w:t>la edad cronológica de cada usuario.</w:t>
      </w:r>
    </w:p>
    <w:p>
      <w:pPr>
        <w:pStyle w:val="ListParagraph"/>
        <w:numPr>
          <w:ilvl w:val="0"/>
          <w:numId w:val="15"/>
        </w:numPr>
        <w:tabs>
          <w:tab w:pos="4628" w:val="left" w:leader="none"/>
        </w:tabs>
        <w:spacing w:line="458" w:lineRule="auto" w:before="0" w:after="0"/>
        <w:ind w:left="2753" w:right="2936" w:firstLine="0"/>
        <w:jc w:val="left"/>
        <w:rPr>
          <w:sz w:val="22"/>
        </w:rPr>
      </w:pPr>
      <w:r>
        <w:rPr>
          <w:sz w:val="22"/>
        </w:rPr>
        <w:t>Fomentar</w:t>
      </w:r>
      <w:r>
        <w:rPr>
          <w:spacing w:val="-14"/>
          <w:sz w:val="22"/>
        </w:rPr>
        <w:t> </w:t>
      </w:r>
      <w:r>
        <w:rPr>
          <w:sz w:val="22"/>
        </w:rPr>
        <w:t>sistemas</w:t>
      </w:r>
      <w:r>
        <w:rPr>
          <w:spacing w:val="-14"/>
          <w:sz w:val="22"/>
        </w:rPr>
        <w:t> </w:t>
      </w:r>
      <w:r>
        <w:rPr>
          <w:sz w:val="22"/>
        </w:rPr>
        <w:t>alternativos de la comunicación TIPO DE ACTIVIDADES</w:t>
      </w:r>
    </w:p>
    <w:p>
      <w:pPr>
        <w:pStyle w:val="BodyText"/>
        <w:spacing w:line="244" w:lineRule="exact"/>
        <w:ind w:left="2753"/>
      </w:pPr>
      <w:r>
        <w:rPr/>
        <w:t>A)</w:t>
      </w:r>
      <w:r>
        <w:rPr>
          <w:spacing w:val="-6"/>
        </w:rPr>
        <w:t> </w:t>
      </w:r>
      <w:r>
        <w:rPr/>
        <w:t>Servicios</w:t>
      </w:r>
      <w:r>
        <w:rPr>
          <w:spacing w:val="-4"/>
        </w:rPr>
        <w:t> </w:t>
      </w:r>
      <w:r>
        <w:rPr/>
        <w:t>de</w:t>
      </w:r>
      <w:r>
        <w:rPr>
          <w:spacing w:val="-5"/>
        </w:rPr>
        <w:t> </w:t>
      </w:r>
      <w:r>
        <w:rPr/>
        <w:t>Logopedia</w:t>
      </w:r>
      <w:r>
        <w:rPr>
          <w:spacing w:val="-9"/>
        </w:rPr>
        <w:t> </w:t>
      </w:r>
      <w:r>
        <w:rPr>
          <w:spacing w:val="-2"/>
        </w:rPr>
        <w:t>Individualizadas</w:t>
      </w:r>
    </w:p>
    <w:p>
      <w:pPr>
        <w:pStyle w:val="BodyText"/>
        <w:spacing w:before="78"/>
      </w:pPr>
    </w:p>
    <w:p>
      <w:pPr>
        <w:pStyle w:val="Heading1"/>
        <w:numPr>
          <w:ilvl w:val="0"/>
          <w:numId w:val="10"/>
        </w:numPr>
        <w:tabs>
          <w:tab w:pos="3003" w:val="left" w:leader="none"/>
        </w:tabs>
        <w:spacing w:line="240" w:lineRule="auto" w:before="1" w:after="0"/>
        <w:ind w:left="3003" w:right="0" w:hanging="231"/>
        <w:jc w:val="left"/>
      </w:pPr>
      <w:r>
        <w:rPr/>
        <w:t>ESTANCIAS</w:t>
      </w:r>
      <w:r>
        <w:rPr>
          <w:spacing w:val="-14"/>
        </w:rPr>
        <w:t> </w:t>
      </w:r>
      <w:r>
        <w:rPr/>
        <w:t>DE</w:t>
      </w:r>
      <w:r>
        <w:rPr>
          <w:spacing w:val="-14"/>
        </w:rPr>
        <w:t> </w:t>
      </w:r>
      <w:r>
        <w:rPr/>
        <w:t>RESPIRO</w:t>
      </w:r>
      <w:r>
        <w:rPr>
          <w:spacing w:val="-13"/>
        </w:rPr>
        <w:t> </w:t>
      </w:r>
      <w:r>
        <w:rPr>
          <w:spacing w:val="-2"/>
        </w:rPr>
        <w:t>FAMILIAR</w:t>
      </w:r>
    </w:p>
    <w:p>
      <w:pPr>
        <w:pStyle w:val="BodyText"/>
        <w:spacing w:before="231"/>
        <w:ind w:left="2772"/>
      </w:pPr>
      <w:r>
        <w:rPr/>
        <w:t>Por</w:t>
      </w:r>
      <w:r>
        <w:rPr>
          <w:spacing w:val="-6"/>
        </w:rPr>
        <w:t> </w:t>
      </w:r>
      <w:r>
        <w:rPr/>
        <w:t>parte</w:t>
      </w:r>
      <w:r>
        <w:rPr>
          <w:spacing w:val="-6"/>
        </w:rPr>
        <w:t> </w:t>
      </w:r>
      <w:r>
        <w:rPr/>
        <w:t>de</w:t>
      </w:r>
      <w:r>
        <w:rPr>
          <w:spacing w:val="-4"/>
        </w:rPr>
        <w:t> </w:t>
      </w:r>
      <w:r>
        <w:rPr/>
        <w:t>Integradores</w:t>
      </w:r>
      <w:r>
        <w:rPr>
          <w:spacing w:val="-4"/>
        </w:rPr>
        <w:t> </w:t>
      </w:r>
      <w:r>
        <w:rPr/>
        <w:t>Sociales</w:t>
      </w:r>
      <w:r>
        <w:rPr>
          <w:spacing w:val="-8"/>
        </w:rPr>
        <w:t> </w:t>
      </w:r>
      <w:r>
        <w:rPr/>
        <w:t>y</w:t>
      </w:r>
      <w:r>
        <w:rPr>
          <w:spacing w:val="-6"/>
        </w:rPr>
        <w:t> </w:t>
      </w:r>
      <w:r>
        <w:rPr/>
        <w:t>Maestro/a</w:t>
      </w:r>
      <w:r>
        <w:rPr>
          <w:spacing w:val="-8"/>
        </w:rPr>
        <w:t> </w:t>
      </w:r>
      <w:r>
        <w:rPr/>
        <w:t>en</w:t>
      </w:r>
      <w:r>
        <w:rPr>
          <w:spacing w:val="-4"/>
        </w:rPr>
        <w:t> </w:t>
      </w:r>
      <w:r>
        <w:rPr/>
        <w:t>Educación</w:t>
      </w:r>
      <w:r>
        <w:rPr>
          <w:spacing w:val="-3"/>
        </w:rPr>
        <w:t> </w:t>
      </w:r>
      <w:r>
        <w:rPr>
          <w:spacing w:val="-2"/>
        </w:rPr>
        <w:t>Especial</w:t>
      </w:r>
    </w:p>
    <w:p>
      <w:pPr>
        <w:pStyle w:val="ListParagraph"/>
        <w:numPr>
          <w:ilvl w:val="0"/>
          <w:numId w:val="16"/>
        </w:numPr>
        <w:tabs>
          <w:tab w:pos="3132" w:val="left" w:leader="none"/>
        </w:tabs>
        <w:spacing w:line="278" w:lineRule="auto" w:before="242" w:after="0"/>
        <w:ind w:left="3132" w:right="826" w:hanging="360"/>
        <w:jc w:val="left"/>
        <w:rPr>
          <w:sz w:val="22"/>
        </w:rPr>
      </w:pPr>
      <w:r>
        <w:rPr>
          <w:sz w:val="22"/>
        </w:rPr>
        <w:t>Promover</w:t>
      </w:r>
      <w:r>
        <w:rPr>
          <w:spacing w:val="-3"/>
          <w:sz w:val="22"/>
        </w:rPr>
        <w:t> </w:t>
      </w:r>
      <w:r>
        <w:rPr>
          <w:sz w:val="22"/>
        </w:rPr>
        <w:t>al</w:t>
      </w:r>
      <w:r>
        <w:rPr>
          <w:spacing w:val="-4"/>
          <w:sz w:val="22"/>
        </w:rPr>
        <w:t> </w:t>
      </w:r>
      <w:r>
        <w:rPr>
          <w:sz w:val="22"/>
        </w:rPr>
        <w:t>desahogo</w:t>
      </w:r>
      <w:r>
        <w:rPr>
          <w:spacing w:val="-4"/>
          <w:sz w:val="22"/>
        </w:rPr>
        <w:t> </w:t>
      </w:r>
      <w:r>
        <w:rPr>
          <w:sz w:val="22"/>
        </w:rPr>
        <w:t>familiar</w:t>
      </w:r>
      <w:r>
        <w:rPr>
          <w:spacing w:val="-2"/>
          <w:sz w:val="22"/>
        </w:rPr>
        <w:t> </w:t>
      </w:r>
      <w:r>
        <w:rPr>
          <w:sz w:val="22"/>
        </w:rPr>
        <w:t>que</w:t>
      </w:r>
      <w:r>
        <w:rPr>
          <w:spacing w:val="-2"/>
          <w:sz w:val="22"/>
        </w:rPr>
        <w:t> </w:t>
      </w:r>
      <w:r>
        <w:rPr>
          <w:sz w:val="22"/>
        </w:rPr>
        <w:t>supone</w:t>
      </w:r>
      <w:r>
        <w:rPr>
          <w:spacing w:val="-4"/>
          <w:sz w:val="22"/>
        </w:rPr>
        <w:t> </w:t>
      </w:r>
      <w:r>
        <w:rPr>
          <w:sz w:val="22"/>
        </w:rPr>
        <w:t>la</w:t>
      </w:r>
      <w:r>
        <w:rPr>
          <w:spacing w:val="-2"/>
          <w:sz w:val="22"/>
        </w:rPr>
        <w:t> </w:t>
      </w:r>
      <w:r>
        <w:rPr>
          <w:sz w:val="22"/>
        </w:rPr>
        <w:t>sobrecarga</w:t>
      </w:r>
      <w:r>
        <w:rPr>
          <w:spacing w:val="-2"/>
          <w:sz w:val="22"/>
        </w:rPr>
        <w:t> </w:t>
      </w:r>
      <w:r>
        <w:rPr>
          <w:sz w:val="22"/>
        </w:rPr>
        <w:t>del</w:t>
      </w:r>
      <w:r>
        <w:rPr>
          <w:spacing w:val="-1"/>
          <w:sz w:val="22"/>
        </w:rPr>
        <w:t> </w:t>
      </w:r>
      <w:r>
        <w:rPr>
          <w:sz w:val="22"/>
        </w:rPr>
        <w:t>cuidado</w:t>
      </w:r>
      <w:r>
        <w:rPr>
          <w:spacing w:val="-4"/>
          <w:sz w:val="22"/>
        </w:rPr>
        <w:t> </w:t>
      </w:r>
      <w:r>
        <w:rPr>
          <w:sz w:val="22"/>
        </w:rPr>
        <w:t>de personas con diversidad funcional.</w:t>
      </w:r>
    </w:p>
    <w:p>
      <w:pPr>
        <w:pStyle w:val="ListParagraph"/>
        <w:numPr>
          <w:ilvl w:val="1"/>
          <w:numId w:val="16"/>
        </w:numPr>
        <w:tabs>
          <w:tab w:pos="3494" w:val="left" w:leader="none"/>
        </w:tabs>
        <w:spacing w:line="240" w:lineRule="exact" w:before="0" w:after="0"/>
        <w:ind w:left="3494" w:right="0" w:hanging="362"/>
        <w:jc w:val="left"/>
        <w:rPr>
          <w:sz w:val="22"/>
        </w:rPr>
      </w:pPr>
      <w:r>
        <w:rPr>
          <w:sz w:val="22"/>
        </w:rPr>
        <w:t>Otorgar</w:t>
      </w:r>
      <w:r>
        <w:rPr>
          <w:spacing w:val="-4"/>
          <w:sz w:val="22"/>
        </w:rPr>
        <w:t> </w:t>
      </w:r>
      <w:r>
        <w:rPr>
          <w:sz w:val="22"/>
        </w:rPr>
        <w:t>a</w:t>
      </w:r>
      <w:r>
        <w:rPr>
          <w:spacing w:val="-7"/>
          <w:sz w:val="22"/>
        </w:rPr>
        <w:t> </w:t>
      </w:r>
      <w:r>
        <w:rPr>
          <w:sz w:val="22"/>
        </w:rPr>
        <w:t>las</w:t>
      </w:r>
      <w:r>
        <w:rPr>
          <w:spacing w:val="-7"/>
          <w:sz w:val="22"/>
        </w:rPr>
        <w:t> </w:t>
      </w:r>
      <w:r>
        <w:rPr>
          <w:sz w:val="22"/>
        </w:rPr>
        <w:t>familias</w:t>
      </w:r>
      <w:r>
        <w:rPr>
          <w:spacing w:val="-3"/>
          <w:sz w:val="22"/>
        </w:rPr>
        <w:t> </w:t>
      </w:r>
      <w:r>
        <w:rPr>
          <w:sz w:val="22"/>
        </w:rPr>
        <w:t>un</w:t>
      </w:r>
      <w:r>
        <w:rPr>
          <w:spacing w:val="-8"/>
          <w:sz w:val="22"/>
        </w:rPr>
        <w:t> </w:t>
      </w:r>
      <w:r>
        <w:rPr>
          <w:sz w:val="22"/>
        </w:rPr>
        <w:t>respiro</w:t>
      </w:r>
      <w:r>
        <w:rPr>
          <w:spacing w:val="-4"/>
          <w:sz w:val="22"/>
        </w:rPr>
        <w:t> </w:t>
      </w:r>
      <w:r>
        <w:rPr>
          <w:sz w:val="22"/>
        </w:rPr>
        <w:t>temporal</w:t>
      </w:r>
      <w:r>
        <w:rPr>
          <w:spacing w:val="-5"/>
          <w:sz w:val="22"/>
        </w:rPr>
        <w:t> </w:t>
      </w:r>
      <w:r>
        <w:rPr>
          <w:sz w:val="22"/>
        </w:rPr>
        <w:t>de</w:t>
      </w:r>
      <w:r>
        <w:rPr>
          <w:spacing w:val="-4"/>
          <w:sz w:val="22"/>
        </w:rPr>
        <w:t> </w:t>
      </w:r>
      <w:r>
        <w:rPr>
          <w:sz w:val="22"/>
        </w:rPr>
        <w:t>48</w:t>
      </w:r>
      <w:r>
        <w:rPr>
          <w:spacing w:val="-9"/>
          <w:sz w:val="22"/>
        </w:rPr>
        <w:t> </w:t>
      </w:r>
      <w:r>
        <w:rPr>
          <w:spacing w:val="-2"/>
          <w:sz w:val="22"/>
        </w:rPr>
        <w:t>horas.</w:t>
      </w:r>
    </w:p>
    <w:p>
      <w:pPr>
        <w:pStyle w:val="BodyText"/>
        <w:spacing w:before="36"/>
      </w:pPr>
    </w:p>
    <w:p>
      <w:pPr>
        <w:pStyle w:val="ListParagraph"/>
        <w:numPr>
          <w:ilvl w:val="0"/>
          <w:numId w:val="16"/>
        </w:numPr>
        <w:tabs>
          <w:tab w:pos="3132" w:val="left" w:leader="none"/>
        </w:tabs>
        <w:spacing w:line="468" w:lineRule="auto" w:before="0" w:after="0"/>
        <w:ind w:left="3132" w:right="943" w:hanging="360"/>
        <w:jc w:val="left"/>
        <w:rPr>
          <w:sz w:val="22"/>
        </w:rPr>
      </w:pPr>
      <w:r>
        <w:rPr>
          <w:sz w:val="22"/>
        </w:rPr>
        <w:t>Ofrecer</w:t>
      </w:r>
      <w:r>
        <w:rPr>
          <w:spacing w:val="-5"/>
          <w:sz w:val="22"/>
        </w:rPr>
        <w:t> </w:t>
      </w:r>
      <w:r>
        <w:rPr>
          <w:sz w:val="22"/>
        </w:rPr>
        <w:t>el</w:t>
      </w:r>
      <w:r>
        <w:rPr>
          <w:spacing w:val="-2"/>
          <w:sz w:val="22"/>
        </w:rPr>
        <w:t> </w:t>
      </w:r>
      <w:r>
        <w:rPr>
          <w:sz w:val="22"/>
        </w:rPr>
        <w:t>cuidado</w:t>
      </w:r>
      <w:r>
        <w:rPr>
          <w:spacing w:val="-3"/>
          <w:sz w:val="22"/>
        </w:rPr>
        <w:t> </w:t>
      </w:r>
      <w:r>
        <w:rPr>
          <w:sz w:val="22"/>
        </w:rPr>
        <w:t>personal</w:t>
      </w:r>
      <w:r>
        <w:rPr>
          <w:spacing w:val="-4"/>
          <w:sz w:val="22"/>
        </w:rPr>
        <w:t> </w:t>
      </w:r>
      <w:r>
        <w:rPr>
          <w:sz w:val="22"/>
        </w:rPr>
        <w:t>de</w:t>
      </w:r>
      <w:r>
        <w:rPr>
          <w:spacing w:val="-1"/>
          <w:sz w:val="22"/>
        </w:rPr>
        <w:t> </w:t>
      </w:r>
      <w:r>
        <w:rPr>
          <w:sz w:val="22"/>
        </w:rPr>
        <w:t>cada</w:t>
      </w:r>
      <w:r>
        <w:rPr>
          <w:spacing w:val="-3"/>
          <w:sz w:val="22"/>
        </w:rPr>
        <w:t> </w:t>
      </w:r>
      <w:r>
        <w:rPr>
          <w:sz w:val="22"/>
        </w:rPr>
        <w:t>usuario</w:t>
      </w:r>
      <w:r>
        <w:rPr>
          <w:spacing w:val="-3"/>
          <w:sz w:val="22"/>
        </w:rPr>
        <w:t> </w:t>
      </w:r>
      <w:r>
        <w:rPr>
          <w:sz w:val="22"/>
        </w:rPr>
        <w:t>por</w:t>
      </w:r>
      <w:r>
        <w:rPr>
          <w:spacing w:val="-3"/>
          <w:sz w:val="22"/>
        </w:rPr>
        <w:t> </w:t>
      </w:r>
      <w:r>
        <w:rPr>
          <w:sz w:val="22"/>
        </w:rPr>
        <w:t>parte</w:t>
      </w:r>
      <w:r>
        <w:rPr>
          <w:spacing w:val="-3"/>
          <w:sz w:val="22"/>
        </w:rPr>
        <w:t> </w:t>
      </w:r>
      <w:r>
        <w:rPr>
          <w:sz w:val="22"/>
        </w:rPr>
        <w:t>de</w:t>
      </w:r>
      <w:r>
        <w:rPr>
          <w:spacing w:val="-3"/>
          <w:sz w:val="22"/>
        </w:rPr>
        <w:t> </w:t>
      </w:r>
      <w:r>
        <w:rPr>
          <w:sz w:val="22"/>
        </w:rPr>
        <w:t>los</w:t>
      </w:r>
      <w:r>
        <w:rPr>
          <w:spacing w:val="-5"/>
          <w:sz w:val="22"/>
        </w:rPr>
        <w:t> </w:t>
      </w:r>
      <w:r>
        <w:rPr>
          <w:sz w:val="22"/>
        </w:rPr>
        <w:t>monitores TIPO DE ACTIVIDADES</w:t>
      </w:r>
    </w:p>
    <w:p>
      <w:pPr>
        <w:pStyle w:val="BodyText"/>
        <w:spacing w:line="246" w:lineRule="exact"/>
        <w:ind w:left="2758"/>
      </w:pPr>
      <w:r>
        <w:rPr/>
        <w:t>A)</w:t>
      </w:r>
      <w:r>
        <w:rPr>
          <w:spacing w:val="-5"/>
        </w:rPr>
        <w:t> </w:t>
      </w:r>
      <w:r>
        <w:rPr/>
        <w:t>Estancias</w:t>
      </w:r>
      <w:r>
        <w:rPr>
          <w:spacing w:val="-4"/>
        </w:rPr>
        <w:t> </w:t>
      </w:r>
      <w:r>
        <w:rPr/>
        <w:t>de</w:t>
      </w:r>
      <w:r>
        <w:rPr>
          <w:spacing w:val="-4"/>
        </w:rPr>
        <w:t> </w:t>
      </w:r>
      <w:r>
        <w:rPr/>
        <w:t>respiro</w:t>
      </w:r>
      <w:r>
        <w:rPr>
          <w:spacing w:val="-9"/>
        </w:rPr>
        <w:t> </w:t>
      </w:r>
      <w:r>
        <w:rPr/>
        <w:t>familiar</w:t>
      </w:r>
      <w:r>
        <w:rPr>
          <w:spacing w:val="-6"/>
        </w:rPr>
        <w:t> </w:t>
      </w:r>
      <w:r>
        <w:rPr/>
        <w:t>en</w:t>
      </w:r>
      <w:r>
        <w:rPr>
          <w:spacing w:val="-5"/>
        </w:rPr>
        <w:t> </w:t>
      </w:r>
      <w:r>
        <w:rPr/>
        <w:t>complejos</w:t>
      </w:r>
      <w:r>
        <w:rPr>
          <w:spacing w:val="-4"/>
        </w:rPr>
        <w:t> </w:t>
      </w:r>
      <w:r>
        <w:rPr/>
        <w:t>hoteleros</w:t>
      </w:r>
      <w:r>
        <w:rPr>
          <w:spacing w:val="-8"/>
        </w:rPr>
        <w:t> </w:t>
      </w:r>
      <w:r>
        <w:rPr/>
        <w:t>del</w:t>
      </w:r>
      <w:r>
        <w:rPr>
          <w:spacing w:val="-2"/>
        </w:rPr>
        <w:t> </w:t>
      </w:r>
      <w:r>
        <w:rPr/>
        <w:t>Sur</w:t>
      </w:r>
      <w:r>
        <w:rPr>
          <w:spacing w:val="-7"/>
        </w:rPr>
        <w:t> </w:t>
      </w:r>
      <w:r>
        <w:rPr/>
        <w:t>de</w:t>
      </w:r>
      <w:r>
        <w:rPr>
          <w:spacing w:val="-7"/>
        </w:rPr>
        <w:t> </w:t>
      </w:r>
      <w:r>
        <w:rPr/>
        <w:t>la</w:t>
      </w:r>
      <w:r>
        <w:rPr>
          <w:spacing w:val="-4"/>
        </w:rPr>
        <w:t> Isla</w:t>
      </w:r>
    </w:p>
    <w:p>
      <w:pPr>
        <w:pStyle w:val="BodyText"/>
        <w:spacing w:before="82"/>
      </w:pPr>
    </w:p>
    <w:p>
      <w:pPr>
        <w:pStyle w:val="Heading1"/>
        <w:numPr>
          <w:ilvl w:val="0"/>
          <w:numId w:val="10"/>
        </w:numPr>
        <w:tabs>
          <w:tab w:pos="3005" w:val="left" w:leader="none"/>
        </w:tabs>
        <w:spacing w:line="240" w:lineRule="auto" w:before="0" w:after="0"/>
        <w:ind w:left="3005" w:right="0" w:hanging="233"/>
        <w:jc w:val="left"/>
      </w:pPr>
      <w:r>
        <w:rPr>
          <w:spacing w:val="-2"/>
        </w:rPr>
        <w:t>SERVICIO</w:t>
      </w:r>
      <w:r>
        <w:rPr>
          <w:spacing w:val="-8"/>
        </w:rPr>
        <w:t> </w:t>
      </w:r>
      <w:r>
        <w:rPr>
          <w:spacing w:val="-2"/>
        </w:rPr>
        <w:t>DE</w:t>
      </w:r>
      <w:r>
        <w:rPr>
          <w:spacing w:val="-16"/>
        </w:rPr>
        <w:t> </w:t>
      </w:r>
      <w:r>
        <w:rPr>
          <w:spacing w:val="-2"/>
        </w:rPr>
        <w:t>ATENCIÓN</w:t>
      </w:r>
      <w:r>
        <w:rPr>
          <w:spacing w:val="-13"/>
        </w:rPr>
        <w:t> </w:t>
      </w:r>
      <w:r>
        <w:rPr>
          <w:spacing w:val="-2"/>
        </w:rPr>
        <w:t>Y</w:t>
      </w:r>
      <w:r>
        <w:rPr>
          <w:spacing w:val="-23"/>
        </w:rPr>
        <w:t> </w:t>
      </w:r>
      <w:r>
        <w:rPr>
          <w:spacing w:val="-2"/>
        </w:rPr>
        <w:t>APOYO</w:t>
      </w:r>
      <w:r>
        <w:rPr>
          <w:spacing w:val="-1"/>
        </w:rPr>
        <w:t> </w:t>
      </w:r>
      <w:r>
        <w:rPr>
          <w:spacing w:val="-2"/>
        </w:rPr>
        <w:t>FAMILIAR</w:t>
      </w:r>
    </w:p>
    <w:p>
      <w:pPr>
        <w:pStyle w:val="BodyText"/>
        <w:spacing w:line="458" w:lineRule="auto" w:before="237"/>
        <w:ind w:left="2753" w:right="3441" w:firstLine="19"/>
      </w:pPr>
      <w:r>
        <w:rPr/>
        <w:t>Por</w:t>
      </w:r>
      <w:r>
        <w:rPr>
          <w:spacing w:val="-8"/>
        </w:rPr>
        <w:t> </w:t>
      </w:r>
      <w:r>
        <w:rPr/>
        <w:t>parte</w:t>
      </w:r>
      <w:r>
        <w:rPr>
          <w:spacing w:val="-7"/>
        </w:rPr>
        <w:t> </w:t>
      </w:r>
      <w:r>
        <w:rPr/>
        <w:t>de</w:t>
      </w:r>
      <w:r>
        <w:rPr>
          <w:spacing w:val="-11"/>
        </w:rPr>
        <w:t> </w:t>
      </w:r>
      <w:r>
        <w:rPr/>
        <w:t>la</w:t>
      </w:r>
      <w:r>
        <w:rPr>
          <w:spacing w:val="-12"/>
        </w:rPr>
        <w:t> </w:t>
      </w:r>
      <w:r>
        <w:rPr/>
        <w:t>Trabajadora</w:t>
      </w:r>
      <w:r>
        <w:rPr>
          <w:spacing w:val="-10"/>
        </w:rPr>
        <w:t> </w:t>
      </w:r>
      <w:r>
        <w:rPr/>
        <w:t>Social </w:t>
      </w:r>
      <w:r>
        <w:rPr>
          <w:spacing w:val="-2"/>
        </w:rPr>
        <w:t>OBJETIVOS</w:t>
      </w:r>
    </w:p>
    <w:p>
      <w:pPr>
        <w:pStyle w:val="ListParagraph"/>
        <w:numPr>
          <w:ilvl w:val="0"/>
          <w:numId w:val="17"/>
        </w:numPr>
        <w:tabs>
          <w:tab w:pos="3113" w:val="left" w:leader="none"/>
        </w:tabs>
        <w:spacing w:line="276" w:lineRule="auto" w:before="0" w:after="0"/>
        <w:ind w:left="3113" w:right="434" w:hanging="360"/>
        <w:jc w:val="both"/>
        <w:rPr>
          <w:sz w:val="22"/>
        </w:rPr>
      </w:pPr>
      <w:r>
        <w:rPr>
          <w:sz w:val="22"/>
        </w:rPr>
        <w:t>Consolidar</w:t>
      </w:r>
      <w:r>
        <w:rPr>
          <w:spacing w:val="-3"/>
          <w:sz w:val="22"/>
        </w:rPr>
        <w:t> </w:t>
      </w:r>
      <w:r>
        <w:rPr>
          <w:sz w:val="22"/>
        </w:rPr>
        <w:t>un</w:t>
      </w:r>
      <w:r>
        <w:rPr>
          <w:spacing w:val="-3"/>
          <w:sz w:val="22"/>
        </w:rPr>
        <w:t> </w:t>
      </w:r>
      <w:r>
        <w:rPr>
          <w:sz w:val="22"/>
        </w:rPr>
        <w:t>Servicio</w:t>
      </w:r>
      <w:r>
        <w:rPr>
          <w:spacing w:val="-5"/>
          <w:sz w:val="22"/>
        </w:rPr>
        <w:t> </w:t>
      </w:r>
      <w:r>
        <w:rPr>
          <w:sz w:val="22"/>
        </w:rPr>
        <w:t>de</w:t>
      </w:r>
      <w:r>
        <w:rPr>
          <w:spacing w:val="-1"/>
          <w:sz w:val="22"/>
        </w:rPr>
        <w:t> </w:t>
      </w:r>
      <w:r>
        <w:rPr>
          <w:sz w:val="22"/>
        </w:rPr>
        <w:t>atención</w:t>
      </w:r>
      <w:r>
        <w:rPr>
          <w:spacing w:val="-3"/>
          <w:sz w:val="22"/>
        </w:rPr>
        <w:t> </w:t>
      </w:r>
      <w:r>
        <w:rPr>
          <w:sz w:val="22"/>
        </w:rPr>
        <w:t>a</w:t>
      </w:r>
      <w:r>
        <w:rPr>
          <w:spacing w:val="-5"/>
          <w:sz w:val="22"/>
        </w:rPr>
        <w:t> </w:t>
      </w:r>
      <w:r>
        <w:rPr>
          <w:sz w:val="22"/>
        </w:rPr>
        <w:t>las</w:t>
      </w:r>
      <w:r>
        <w:rPr>
          <w:spacing w:val="-3"/>
          <w:sz w:val="22"/>
        </w:rPr>
        <w:t> </w:t>
      </w:r>
      <w:r>
        <w:rPr>
          <w:sz w:val="22"/>
        </w:rPr>
        <w:t>familias</w:t>
      </w:r>
      <w:r>
        <w:rPr>
          <w:spacing w:val="-3"/>
          <w:sz w:val="22"/>
        </w:rPr>
        <w:t> </w:t>
      </w:r>
      <w:r>
        <w:rPr>
          <w:sz w:val="22"/>
        </w:rPr>
        <w:t>de</w:t>
      </w:r>
      <w:r>
        <w:rPr>
          <w:spacing w:val="-3"/>
          <w:sz w:val="22"/>
        </w:rPr>
        <w:t> </w:t>
      </w:r>
      <w:r>
        <w:rPr>
          <w:sz w:val="22"/>
        </w:rPr>
        <w:t>personas</w:t>
      </w:r>
      <w:r>
        <w:rPr>
          <w:spacing w:val="-3"/>
          <w:sz w:val="22"/>
        </w:rPr>
        <w:t> </w:t>
      </w:r>
      <w:r>
        <w:rPr>
          <w:sz w:val="22"/>
        </w:rPr>
        <w:t>con</w:t>
      </w:r>
      <w:r>
        <w:rPr>
          <w:spacing w:val="-3"/>
          <w:sz w:val="22"/>
        </w:rPr>
        <w:t> </w:t>
      </w:r>
      <w:r>
        <w:rPr>
          <w:sz w:val="22"/>
        </w:rPr>
        <w:t>diversidad funcional. Detección, estudio, valoración y/o diagnóstico de las necesidades y problemas sociales de las familias con las que</w:t>
      </w:r>
      <w:r>
        <w:rPr>
          <w:spacing w:val="-3"/>
          <w:sz w:val="22"/>
        </w:rPr>
        <w:t> </w:t>
      </w:r>
      <w:r>
        <w:rPr>
          <w:sz w:val="22"/>
        </w:rPr>
        <w:t>trabajamos.</w:t>
      </w:r>
    </w:p>
    <w:p>
      <w:pPr>
        <w:pStyle w:val="ListParagraph"/>
        <w:numPr>
          <w:ilvl w:val="1"/>
          <w:numId w:val="17"/>
        </w:numPr>
        <w:tabs>
          <w:tab w:pos="3505" w:val="left" w:leader="none"/>
        </w:tabs>
        <w:spacing w:line="276" w:lineRule="auto" w:before="0" w:after="0"/>
        <w:ind w:left="3505" w:right="429" w:hanging="392"/>
        <w:jc w:val="both"/>
        <w:rPr>
          <w:sz w:val="22"/>
        </w:rPr>
      </w:pPr>
      <w:r>
        <w:rPr>
          <w:sz w:val="22"/>
        </w:rPr>
        <w:t>Llevar a cabo atenciones individualizadas con las familias con la finalidad de escuchar, asesorar y/o derivar en caso de que fuese </w:t>
      </w:r>
      <w:r>
        <w:rPr>
          <w:spacing w:val="-2"/>
          <w:sz w:val="22"/>
        </w:rPr>
        <w:t>necesario.</w:t>
      </w:r>
    </w:p>
    <w:p>
      <w:pPr>
        <w:pStyle w:val="ListParagraph"/>
        <w:numPr>
          <w:ilvl w:val="1"/>
          <w:numId w:val="17"/>
        </w:numPr>
        <w:tabs>
          <w:tab w:pos="3505" w:val="left" w:leader="none"/>
        </w:tabs>
        <w:spacing w:line="278" w:lineRule="auto" w:before="1" w:after="0"/>
        <w:ind w:left="3505" w:right="446" w:hanging="392"/>
        <w:jc w:val="both"/>
        <w:rPr>
          <w:sz w:val="22"/>
        </w:rPr>
      </w:pPr>
      <w:r>
        <w:rPr>
          <w:sz w:val="22"/>
        </w:rPr>
        <w:t>Elaborar y ejecutar charlas informativas en material social relacionado con este colectivo y la propia entidad.</w:t>
      </w:r>
    </w:p>
    <w:p>
      <w:pPr>
        <w:pStyle w:val="ListParagraph"/>
        <w:numPr>
          <w:ilvl w:val="1"/>
          <w:numId w:val="17"/>
        </w:numPr>
        <w:tabs>
          <w:tab w:pos="3505" w:val="left" w:leader="none"/>
        </w:tabs>
        <w:spacing w:line="278" w:lineRule="auto" w:before="0" w:after="0"/>
        <w:ind w:left="3505" w:right="442" w:hanging="392"/>
        <w:jc w:val="both"/>
        <w:rPr>
          <w:sz w:val="22"/>
        </w:rPr>
      </w:pPr>
      <w:r>
        <w:rPr>
          <w:sz w:val="22"/>
        </w:rPr>
        <w:t>Intervenir, atender e insertar socialmente a las personas con las que </w:t>
      </w:r>
      <w:r>
        <w:rPr>
          <w:spacing w:val="-2"/>
          <w:sz w:val="22"/>
        </w:rPr>
        <w:t>trabajamos</w:t>
      </w:r>
    </w:p>
    <w:p>
      <w:pPr>
        <w:pStyle w:val="ListParagraph"/>
        <w:numPr>
          <w:ilvl w:val="1"/>
          <w:numId w:val="17"/>
        </w:numPr>
        <w:tabs>
          <w:tab w:pos="3505" w:val="left" w:leader="none"/>
        </w:tabs>
        <w:spacing w:line="276" w:lineRule="auto" w:before="0" w:after="0"/>
        <w:ind w:left="3505" w:right="433" w:hanging="392"/>
        <w:jc w:val="both"/>
        <w:rPr>
          <w:sz w:val="22"/>
        </w:rPr>
      </w:pPr>
      <w:r>
        <w:rPr>
          <w:sz w:val="22"/>
        </w:rPr>
        <w:t>Planificar y conducir los objetivos propuestos y cada una de las actividades anteriormente mencionadas</w:t>
      </w:r>
    </w:p>
    <w:p>
      <w:pPr>
        <w:spacing w:after="0" w:line="276" w:lineRule="auto"/>
        <w:jc w:val="both"/>
        <w:rPr>
          <w:sz w:val="22"/>
        </w:rPr>
        <w:sectPr>
          <w:pgSz w:w="11920" w:h="16850"/>
          <w:pgMar w:header="0" w:footer="1004" w:top="1480" w:bottom="1200" w:left="360" w:right="1260"/>
        </w:sectPr>
      </w:pPr>
    </w:p>
    <w:p>
      <w:pPr>
        <w:pStyle w:val="Heading1"/>
        <w:numPr>
          <w:ilvl w:val="0"/>
          <w:numId w:val="10"/>
        </w:numPr>
        <w:tabs>
          <w:tab w:pos="3095" w:val="left" w:leader="none"/>
        </w:tabs>
        <w:spacing w:line="240" w:lineRule="auto" w:before="70" w:after="0"/>
        <w:ind w:left="3095" w:right="0" w:hanging="323"/>
        <w:jc w:val="left"/>
      </w:pPr>
      <w:r>
        <w:rPr/>
        <w:t>CONVIVENCIAS</w:t>
      </w:r>
      <w:r>
        <w:rPr>
          <w:spacing w:val="72"/>
        </w:rPr>
        <w:t> </w:t>
      </w:r>
      <w:r>
        <w:rPr>
          <w:spacing w:val="-2"/>
        </w:rPr>
        <w:t>FAMILIARES</w:t>
      </w:r>
    </w:p>
    <w:p>
      <w:pPr>
        <w:pStyle w:val="BodyText"/>
        <w:spacing w:line="458" w:lineRule="auto" w:before="232"/>
        <w:ind w:left="2758" w:right="3441"/>
      </w:pPr>
      <w:r>
        <w:rPr/>
        <w:t>Por parte del equipo Técnico de Adissur </w:t>
      </w:r>
      <w:r>
        <w:rPr>
          <w:spacing w:val="-2"/>
        </w:rPr>
        <w:t>OBJETIVOS</w:t>
      </w:r>
    </w:p>
    <w:p>
      <w:pPr>
        <w:pStyle w:val="ListParagraph"/>
        <w:numPr>
          <w:ilvl w:val="0"/>
          <w:numId w:val="18"/>
        </w:numPr>
        <w:tabs>
          <w:tab w:pos="3118" w:val="left" w:leader="none"/>
        </w:tabs>
        <w:spacing w:line="276" w:lineRule="auto" w:before="1" w:after="0"/>
        <w:ind w:left="3118" w:right="867" w:hanging="360"/>
        <w:jc w:val="left"/>
        <w:rPr>
          <w:sz w:val="22"/>
        </w:rPr>
      </w:pPr>
      <w:r>
        <w:rPr>
          <w:sz w:val="22"/>
        </w:rPr>
        <w:t>Favorecer</w:t>
      </w:r>
      <w:r>
        <w:rPr>
          <w:spacing w:val="-3"/>
          <w:sz w:val="22"/>
        </w:rPr>
        <w:t> </w:t>
      </w:r>
      <w:r>
        <w:rPr>
          <w:sz w:val="22"/>
        </w:rPr>
        <w:t>un</w:t>
      </w:r>
      <w:r>
        <w:rPr>
          <w:spacing w:val="-3"/>
          <w:sz w:val="22"/>
        </w:rPr>
        <w:t> </w:t>
      </w:r>
      <w:r>
        <w:rPr>
          <w:sz w:val="22"/>
        </w:rPr>
        <w:t>clima</w:t>
      </w:r>
      <w:r>
        <w:rPr>
          <w:spacing w:val="-5"/>
          <w:sz w:val="22"/>
        </w:rPr>
        <w:t> </w:t>
      </w:r>
      <w:r>
        <w:rPr>
          <w:sz w:val="22"/>
        </w:rPr>
        <w:t>de</w:t>
      </w:r>
      <w:r>
        <w:rPr>
          <w:spacing w:val="-3"/>
          <w:sz w:val="22"/>
        </w:rPr>
        <w:t> </w:t>
      </w:r>
      <w:r>
        <w:rPr>
          <w:sz w:val="22"/>
        </w:rPr>
        <w:t>confianza</w:t>
      </w:r>
      <w:r>
        <w:rPr>
          <w:spacing w:val="-3"/>
          <w:sz w:val="22"/>
        </w:rPr>
        <w:t> </w:t>
      </w:r>
      <w:r>
        <w:rPr>
          <w:sz w:val="22"/>
        </w:rPr>
        <w:t>y</w:t>
      </w:r>
      <w:r>
        <w:rPr>
          <w:spacing w:val="-1"/>
          <w:sz w:val="22"/>
        </w:rPr>
        <w:t> </w:t>
      </w:r>
      <w:r>
        <w:rPr>
          <w:sz w:val="22"/>
        </w:rPr>
        <w:t>cercanía</w:t>
      </w:r>
      <w:r>
        <w:rPr>
          <w:spacing w:val="-3"/>
          <w:sz w:val="22"/>
        </w:rPr>
        <w:t> </w:t>
      </w:r>
      <w:r>
        <w:rPr>
          <w:sz w:val="22"/>
        </w:rPr>
        <w:t>entre</w:t>
      </w:r>
      <w:r>
        <w:rPr>
          <w:spacing w:val="-3"/>
          <w:sz w:val="22"/>
        </w:rPr>
        <w:t> </w:t>
      </w:r>
      <w:r>
        <w:rPr>
          <w:sz w:val="22"/>
        </w:rPr>
        <w:t>las</w:t>
      </w:r>
      <w:r>
        <w:rPr>
          <w:spacing w:val="-3"/>
          <w:sz w:val="22"/>
        </w:rPr>
        <w:t> </w:t>
      </w:r>
      <w:r>
        <w:rPr>
          <w:sz w:val="22"/>
        </w:rPr>
        <w:t>propias</w:t>
      </w:r>
      <w:r>
        <w:rPr>
          <w:spacing w:val="-5"/>
          <w:sz w:val="22"/>
        </w:rPr>
        <w:t> </w:t>
      </w:r>
      <w:r>
        <w:rPr>
          <w:sz w:val="22"/>
        </w:rPr>
        <w:t>familias,</w:t>
      </w:r>
      <w:r>
        <w:rPr>
          <w:spacing w:val="-6"/>
          <w:sz w:val="22"/>
        </w:rPr>
        <w:t> </w:t>
      </w:r>
      <w:r>
        <w:rPr>
          <w:sz w:val="22"/>
        </w:rPr>
        <w:t>y estas con el equipo técnico</w:t>
      </w:r>
    </w:p>
    <w:p>
      <w:pPr>
        <w:pStyle w:val="ListParagraph"/>
        <w:numPr>
          <w:ilvl w:val="1"/>
          <w:numId w:val="18"/>
        </w:numPr>
        <w:tabs>
          <w:tab w:pos="3478" w:val="left" w:leader="none"/>
        </w:tabs>
        <w:spacing w:line="242" w:lineRule="exact" w:before="0" w:after="0"/>
        <w:ind w:left="3478" w:right="0" w:hanging="360"/>
        <w:jc w:val="left"/>
        <w:rPr>
          <w:sz w:val="22"/>
        </w:rPr>
      </w:pPr>
      <w:r>
        <w:rPr>
          <w:sz w:val="22"/>
        </w:rPr>
        <w:t>Incentivar</w:t>
      </w:r>
      <w:r>
        <w:rPr>
          <w:spacing w:val="-13"/>
          <w:sz w:val="22"/>
        </w:rPr>
        <w:t> </w:t>
      </w:r>
      <w:r>
        <w:rPr>
          <w:sz w:val="22"/>
        </w:rPr>
        <w:t>un</w:t>
      </w:r>
      <w:r>
        <w:rPr>
          <w:spacing w:val="-7"/>
          <w:sz w:val="22"/>
        </w:rPr>
        <w:t> </w:t>
      </w:r>
      <w:r>
        <w:rPr>
          <w:sz w:val="22"/>
        </w:rPr>
        <w:t>sentimiento</w:t>
      </w:r>
      <w:r>
        <w:rPr>
          <w:spacing w:val="-6"/>
          <w:sz w:val="22"/>
        </w:rPr>
        <w:t> </w:t>
      </w:r>
      <w:r>
        <w:rPr>
          <w:sz w:val="22"/>
        </w:rPr>
        <w:t>de</w:t>
      </w:r>
      <w:r>
        <w:rPr>
          <w:spacing w:val="-6"/>
          <w:sz w:val="22"/>
        </w:rPr>
        <w:t> </w:t>
      </w:r>
      <w:r>
        <w:rPr>
          <w:sz w:val="22"/>
        </w:rPr>
        <w:t>pertenencia</w:t>
      </w:r>
      <w:r>
        <w:rPr>
          <w:spacing w:val="-6"/>
          <w:sz w:val="22"/>
        </w:rPr>
        <w:t> </w:t>
      </w:r>
      <w:r>
        <w:rPr>
          <w:sz w:val="22"/>
        </w:rPr>
        <w:t>con</w:t>
      </w:r>
      <w:r>
        <w:rPr>
          <w:spacing w:val="-5"/>
          <w:sz w:val="22"/>
        </w:rPr>
        <w:t> </w:t>
      </w:r>
      <w:r>
        <w:rPr>
          <w:sz w:val="22"/>
        </w:rPr>
        <w:t>la</w:t>
      </w:r>
      <w:r>
        <w:rPr>
          <w:spacing w:val="-14"/>
          <w:sz w:val="22"/>
        </w:rPr>
        <w:t> </w:t>
      </w:r>
      <w:r>
        <w:rPr>
          <w:spacing w:val="-2"/>
          <w:sz w:val="22"/>
        </w:rPr>
        <w:t>entidad.</w:t>
      </w:r>
    </w:p>
    <w:p>
      <w:pPr>
        <w:pStyle w:val="ListParagraph"/>
        <w:numPr>
          <w:ilvl w:val="1"/>
          <w:numId w:val="18"/>
        </w:numPr>
        <w:tabs>
          <w:tab w:pos="3478" w:val="left" w:leader="none"/>
        </w:tabs>
        <w:spacing w:line="240" w:lineRule="auto" w:before="42" w:after="0"/>
        <w:ind w:left="3478" w:right="0" w:hanging="360"/>
        <w:jc w:val="left"/>
        <w:rPr>
          <w:sz w:val="22"/>
        </w:rPr>
      </w:pPr>
      <w:r>
        <w:rPr>
          <w:sz w:val="22"/>
        </w:rPr>
        <w:t>Facilitar</w:t>
      </w:r>
      <w:r>
        <w:rPr>
          <w:spacing w:val="-11"/>
          <w:sz w:val="22"/>
        </w:rPr>
        <w:t> </w:t>
      </w:r>
      <w:r>
        <w:rPr>
          <w:sz w:val="22"/>
        </w:rPr>
        <w:t>distensión</w:t>
      </w:r>
      <w:r>
        <w:rPr>
          <w:spacing w:val="-5"/>
          <w:sz w:val="22"/>
        </w:rPr>
        <w:t> </w:t>
      </w:r>
      <w:r>
        <w:rPr>
          <w:sz w:val="22"/>
        </w:rPr>
        <w:t>de</w:t>
      </w:r>
      <w:r>
        <w:rPr>
          <w:spacing w:val="-7"/>
          <w:sz w:val="22"/>
        </w:rPr>
        <w:t> </w:t>
      </w:r>
      <w:r>
        <w:rPr>
          <w:sz w:val="22"/>
        </w:rPr>
        <w:t>la</w:t>
      </w:r>
      <w:r>
        <w:rPr>
          <w:spacing w:val="-7"/>
          <w:sz w:val="22"/>
        </w:rPr>
        <w:t> </w:t>
      </w:r>
      <w:r>
        <w:rPr>
          <w:sz w:val="22"/>
        </w:rPr>
        <w:t>propia</w:t>
      </w:r>
      <w:r>
        <w:rPr>
          <w:spacing w:val="-7"/>
          <w:sz w:val="22"/>
        </w:rPr>
        <w:t> </w:t>
      </w:r>
      <w:r>
        <w:rPr>
          <w:sz w:val="22"/>
        </w:rPr>
        <w:t>realidad</w:t>
      </w:r>
      <w:r>
        <w:rPr>
          <w:spacing w:val="-6"/>
          <w:sz w:val="22"/>
        </w:rPr>
        <w:t> </w:t>
      </w:r>
      <w:r>
        <w:rPr>
          <w:sz w:val="22"/>
        </w:rPr>
        <w:t>de</w:t>
      </w:r>
      <w:r>
        <w:rPr>
          <w:spacing w:val="-4"/>
          <w:sz w:val="22"/>
        </w:rPr>
        <w:t> </w:t>
      </w:r>
      <w:r>
        <w:rPr>
          <w:sz w:val="22"/>
        </w:rPr>
        <w:t>cada</w:t>
      </w:r>
      <w:r>
        <w:rPr>
          <w:spacing w:val="-16"/>
          <w:sz w:val="22"/>
        </w:rPr>
        <w:t> </w:t>
      </w:r>
      <w:r>
        <w:rPr>
          <w:spacing w:val="-2"/>
          <w:sz w:val="22"/>
        </w:rPr>
        <w:t>familia.</w:t>
      </w:r>
    </w:p>
    <w:p>
      <w:pPr>
        <w:pStyle w:val="ListParagraph"/>
        <w:numPr>
          <w:ilvl w:val="1"/>
          <w:numId w:val="18"/>
        </w:numPr>
        <w:tabs>
          <w:tab w:pos="3478" w:val="left" w:leader="none"/>
        </w:tabs>
        <w:spacing w:line="240" w:lineRule="auto" w:before="43" w:after="0"/>
        <w:ind w:left="3478" w:right="0" w:hanging="360"/>
        <w:jc w:val="left"/>
        <w:rPr>
          <w:sz w:val="22"/>
        </w:rPr>
      </w:pPr>
      <w:r>
        <w:rPr>
          <w:sz w:val="22"/>
        </w:rPr>
        <w:t>Consolidar</w:t>
      </w:r>
      <w:r>
        <w:rPr>
          <w:spacing w:val="-8"/>
          <w:sz w:val="22"/>
        </w:rPr>
        <w:t> </w:t>
      </w:r>
      <w:r>
        <w:rPr>
          <w:sz w:val="22"/>
        </w:rPr>
        <w:t>un</w:t>
      </w:r>
      <w:r>
        <w:rPr>
          <w:spacing w:val="-6"/>
          <w:sz w:val="22"/>
        </w:rPr>
        <w:t> </w:t>
      </w:r>
      <w:r>
        <w:rPr>
          <w:sz w:val="22"/>
        </w:rPr>
        <w:t>grupo</w:t>
      </w:r>
      <w:r>
        <w:rPr>
          <w:spacing w:val="-9"/>
          <w:sz w:val="22"/>
        </w:rPr>
        <w:t> </w:t>
      </w:r>
      <w:r>
        <w:rPr>
          <w:sz w:val="22"/>
        </w:rPr>
        <w:t>de</w:t>
      </w:r>
      <w:r>
        <w:rPr>
          <w:spacing w:val="-5"/>
          <w:sz w:val="22"/>
        </w:rPr>
        <w:t> </w:t>
      </w:r>
      <w:r>
        <w:rPr>
          <w:sz w:val="22"/>
        </w:rPr>
        <w:t>familias</w:t>
      </w:r>
      <w:r>
        <w:rPr>
          <w:spacing w:val="-5"/>
          <w:sz w:val="22"/>
        </w:rPr>
        <w:t> </w:t>
      </w:r>
      <w:r>
        <w:rPr>
          <w:sz w:val="22"/>
        </w:rPr>
        <w:t>para</w:t>
      </w:r>
      <w:r>
        <w:rPr>
          <w:spacing w:val="-6"/>
          <w:sz w:val="22"/>
        </w:rPr>
        <w:t> </w:t>
      </w:r>
      <w:r>
        <w:rPr>
          <w:sz w:val="22"/>
        </w:rPr>
        <w:t>favorecer</w:t>
      </w:r>
      <w:r>
        <w:rPr>
          <w:spacing w:val="-4"/>
          <w:sz w:val="22"/>
        </w:rPr>
        <w:t> </w:t>
      </w:r>
      <w:r>
        <w:rPr>
          <w:sz w:val="22"/>
        </w:rPr>
        <w:t>el</w:t>
      </w:r>
      <w:r>
        <w:rPr>
          <w:spacing w:val="-6"/>
          <w:sz w:val="22"/>
        </w:rPr>
        <w:t> </w:t>
      </w:r>
      <w:r>
        <w:rPr>
          <w:sz w:val="22"/>
        </w:rPr>
        <w:t>apoyo</w:t>
      </w:r>
      <w:r>
        <w:rPr>
          <w:spacing w:val="-3"/>
          <w:sz w:val="22"/>
        </w:rPr>
        <w:t> </w:t>
      </w:r>
      <w:r>
        <w:rPr>
          <w:sz w:val="22"/>
        </w:rPr>
        <w:t>entre</w:t>
      </w:r>
      <w:r>
        <w:rPr>
          <w:spacing w:val="-14"/>
          <w:sz w:val="22"/>
        </w:rPr>
        <w:t> </w:t>
      </w:r>
      <w:r>
        <w:rPr>
          <w:spacing w:val="-2"/>
          <w:sz w:val="22"/>
        </w:rPr>
        <w:t>ellas.</w:t>
      </w:r>
    </w:p>
    <w:p>
      <w:pPr>
        <w:pStyle w:val="BodyText"/>
        <w:spacing w:before="72"/>
      </w:pPr>
    </w:p>
    <w:p>
      <w:pPr>
        <w:pStyle w:val="BodyText"/>
        <w:ind w:left="2758"/>
      </w:pPr>
      <w:r>
        <w:rPr/>
        <w:t>TIPO</w:t>
      </w:r>
      <w:r>
        <w:rPr>
          <w:spacing w:val="-6"/>
        </w:rPr>
        <w:t> </w:t>
      </w:r>
      <w:r>
        <w:rPr/>
        <w:t>DE</w:t>
      </w:r>
      <w:r>
        <w:rPr>
          <w:spacing w:val="-12"/>
        </w:rPr>
        <w:t> </w:t>
      </w:r>
      <w:r>
        <w:rPr>
          <w:spacing w:val="-2"/>
        </w:rPr>
        <w:t>ACTIVIDADES</w:t>
      </w:r>
    </w:p>
    <w:p>
      <w:pPr>
        <w:pStyle w:val="BodyText"/>
        <w:spacing w:line="276" w:lineRule="auto" w:before="45"/>
        <w:ind w:left="3118" w:right="433" w:hanging="360"/>
        <w:jc w:val="both"/>
      </w:pPr>
      <w:r>
        <w:rPr/>
        <w:t>A) Fiesta de Navidad o Carnavales con las familias y usuarios, excursiones exclusivas para familias, jornadas de sesiones de yoga, risoterapia, musicoterapia, bailoterapia y almuerzos.</w:t>
      </w:r>
    </w:p>
    <w:p>
      <w:pPr>
        <w:pStyle w:val="BodyText"/>
      </w:pPr>
    </w:p>
    <w:p>
      <w:pPr>
        <w:pStyle w:val="BodyText"/>
        <w:spacing w:before="186"/>
      </w:pPr>
    </w:p>
    <w:p>
      <w:pPr>
        <w:pStyle w:val="Heading2"/>
        <w:numPr>
          <w:ilvl w:val="0"/>
          <w:numId w:val="2"/>
        </w:numPr>
        <w:tabs>
          <w:tab w:pos="2412" w:val="left" w:leader="none"/>
        </w:tabs>
        <w:spacing w:line="240" w:lineRule="auto" w:before="0" w:after="0"/>
        <w:ind w:left="2412" w:right="0" w:hanging="360"/>
        <w:jc w:val="left"/>
      </w:pPr>
      <w:r>
        <w:rPr/>
        <w:t>Operaciones</w:t>
      </w:r>
      <w:r>
        <w:rPr>
          <w:spacing w:val="-6"/>
        </w:rPr>
        <w:t> </w:t>
      </w:r>
      <w:r>
        <w:rPr/>
        <w:t>con</w:t>
      </w:r>
      <w:r>
        <w:rPr>
          <w:spacing w:val="-3"/>
        </w:rPr>
        <w:t> </w:t>
      </w:r>
      <w:r>
        <w:rPr/>
        <w:t>partes</w:t>
      </w:r>
      <w:r>
        <w:rPr>
          <w:spacing w:val="-6"/>
        </w:rPr>
        <w:t> </w:t>
      </w:r>
      <w:r>
        <w:rPr>
          <w:spacing w:val="-2"/>
        </w:rPr>
        <w:t>vinculadas</w:t>
      </w:r>
    </w:p>
    <w:p>
      <w:pPr>
        <w:pStyle w:val="BodyText"/>
        <w:spacing w:before="232"/>
        <w:ind w:left="2052"/>
      </w:pPr>
      <w:r>
        <w:rPr/>
        <w:t>La</w:t>
      </w:r>
      <w:r>
        <w:rPr>
          <w:spacing w:val="-5"/>
        </w:rPr>
        <w:t> </w:t>
      </w:r>
      <w:r>
        <w:rPr/>
        <w:t>Entidad</w:t>
      </w:r>
      <w:r>
        <w:rPr>
          <w:spacing w:val="-5"/>
        </w:rPr>
        <w:t> </w:t>
      </w:r>
      <w:r>
        <w:rPr/>
        <w:t>no</w:t>
      </w:r>
      <w:r>
        <w:rPr>
          <w:spacing w:val="-6"/>
        </w:rPr>
        <w:t> </w:t>
      </w:r>
      <w:r>
        <w:rPr/>
        <w:t>ha</w:t>
      </w:r>
      <w:r>
        <w:rPr>
          <w:spacing w:val="-6"/>
        </w:rPr>
        <w:t> </w:t>
      </w:r>
      <w:r>
        <w:rPr/>
        <w:t>realizado</w:t>
      </w:r>
      <w:r>
        <w:rPr>
          <w:spacing w:val="-10"/>
        </w:rPr>
        <w:t> </w:t>
      </w:r>
      <w:r>
        <w:rPr/>
        <w:t>durante</w:t>
      </w:r>
      <w:r>
        <w:rPr>
          <w:spacing w:val="-6"/>
        </w:rPr>
        <w:t> </w:t>
      </w:r>
      <w:r>
        <w:rPr/>
        <w:t>el</w:t>
      </w:r>
      <w:r>
        <w:rPr>
          <w:spacing w:val="-2"/>
        </w:rPr>
        <w:t> </w:t>
      </w:r>
      <w:r>
        <w:rPr/>
        <w:t>ejercicio</w:t>
      </w:r>
      <w:r>
        <w:rPr>
          <w:spacing w:val="-4"/>
        </w:rPr>
        <w:t> </w:t>
      </w:r>
      <w:r>
        <w:rPr/>
        <w:t>2021</w:t>
      </w:r>
      <w:r>
        <w:rPr>
          <w:spacing w:val="-7"/>
        </w:rPr>
        <w:t> </w:t>
      </w:r>
      <w:r>
        <w:rPr/>
        <w:t>operaciones</w:t>
      </w:r>
      <w:r>
        <w:rPr>
          <w:spacing w:val="-4"/>
        </w:rPr>
        <w:t> </w:t>
      </w:r>
      <w:r>
        <w:rPr/>
        <w:t>con partes</w:t>
      </w:r>
      <w:r>
        <w:rPr>
          <w:spacing w:val="-3"/>
        </w:rPr>
        <w:t> </w:t>
      </w:r>
      <w:r>
        <w:rPr>
          <w:spacing w:val="-2"/>
        </w:rPr>
        <w:t>vinculadas.</w:t>
      </w:r>
    </w:p>
    <w:p>
      <w:pPr>
        <w:pStyle w:val="BodyText"/>
      </w:pPr>
    </w:p>
    <w:p>
      <w:pPr>
        <w:pStyle w:val="BodyText"/>
        <w:spacing w:before="230"/>
      </w:pPr>
    </w:p>
    <w:p>
      <w:pPr>
        <w:pStyle w:val="Heading2"/>
        <w:numPr>
          <w:ilvl w:val="0"/>
          <w:numId w:val="2"/>
        </w:numPr>
        <w:tabs>
          <w:tab w:pos="2412" w:val="left" w:leader="none"/>
        </w:tabs>
        <w:spacing w:line="240" w:lineRule="auto" w:before="0" w:after="0"/>
        <w:ind w:left="2412" w:right="0" w:hanging="360"/>
        <w:jc w:val="left"/>
      </w:pPr>
      <w:r>
        <w:rPr/>
        <w:t>Otra</w:t>
      </w:r>
      <w:r>
        <w:rPr>
          <w:spacing w:val="-4"/>
        </w:rPr>
        <w:t> </w:t>
      </w:r>
      <w:r>
        <w:rPr>
          <w:spacing w:val="-2"/>
        </w:rPr>
        <w:t>información</w:t>
      </w:r>
    </w:p>
    <w:p>
      <w:pPr>
        <w:pStyle w:val="BodyText"/>
        <w:spacing w:before="229"/>
        <w:ind w:left="2052"/>
      </w:pPr>
      <w:r>
        <w:rPr/>
        <w:t>La</w:t>
      </w:r>
      <w:r>
        <w:rPr>
          <w:spacing w:val="-5"/>
        </w:rPr>
        <w:t> </w:t>
      </w:r>
      <w:r>
        <w:rPr/>
        <w:t>Entidad</w:t>
      </w:r>
      <w:r>
        <w:rPr>
          <w:spacing w:val="-5"/>
        </w:rPr>
        <w:t> </w:t>
      </w:r>
      <w:r>
        <w:rPr/>
        <w:t>no</w:t>
      </w:r>
      <w:r>
        <w:rPr>
          <w:spacing w:val="-6"/>
        </w:rPr>
        <w:t> </w:t>
      </w:r>
      <w:r>
        <w:rPr/>
        <w:t>ha</w:t>
      </w:r>
      <w:r>
        <w:rPr>
          <w:spacing w:val="-6"/>
        </w:rPr>
        <w:t> </w:t>
      </w:r>
      <w:r>
        <w:rPr/>
        <w:t>sufrido</w:t>
      </w:r>
      <w:r>
        <w:rPr>
          <w:spacing w:val="-3"/>
        </w:rPr>
        <w:t> </w:t>
      </w:r>
      <w:r>
        <w:rPr/>
        <w:t>cambios</w:t>
      </w:r>
      <w:r>
        <w:rPr>
          <w:spacing w:val="-5"/>
        </w:rPr>
        <w:t> </w:t>
      </w:r>
      <w:r>
        <w:rPr/>
        <w:t>en</w:t>
      </w:r>
      <w:r>
        <w:rPr>
          <w:spacing w:val="-5"/>
        </w:rPr>
        <w:t> </w:t>
      </w:r>
      <w:r>
        <w:rPr/>
        <w:t>el</w:t>
      </w:r>
      <w:r>
        <w:rPr>
          <w:spacing w:val="-7"/>
        </w:rPr>
        <w:t> </w:t>
      </w:r>
      <w:r>
        <w:rPr/>
        <w:t>órgano</w:t>
      </w:r>
      <w:r>
        <w:rPr>
          <w:spacing w:val="-3"/>
        </w:rPr>
        <w:t> </w:t>
      </w:r>
      <w:r>
        <w:rPr/>
        <w:t>de</w:t>
      </w:r>
      <w:r>
        <w:rPr>
          <w:spacing w:val="-3"/>
        </w:rPr>
        <w:t> </w:t>
      </w:r>
      <w:r>
        <w:rPr/>
        <w:t>gobierno,</w:t>
      </w:r>
      <w:r>
        <w:rPr>
          <w:spacing w:val="-5"/>
        </w:rPr>
        <w:t> </w:t>
      </w:r>
      <w:r>
        <w:rPr/>
        <w:t>dirección</w:t>
      </w:r>
      <w:r>
        <w:rPr>
          <w:spacing w:val="-3"/>
        </w:rPr>
        <w:t> </w:t>
      </w:r>
      <w:r>
        <w:rPr/>
        <w:t>y</w:t>
      </w:r>
      <w:r>
        <w:rPr>
          <w:spacing w:val="-7"/>
        </w:rPr>
        <w:t> </w:t>
      </w:r>
      <w:r>
        <w:rPr>
          <w:spacing w:val="-2"/>
        </w:rPr>
        <w:t>representación.</w:t>
      </w:r>
    </w:p>
    <w:p>
      <w:pPr>
        <w:pStyle w:val="BodyText"/>
        <w:spacing w:line="278" w:lineRule="auto" w:before="244"/>
        <w:ind w:left="2052" w:right="353"/>
      </w:pPr>
      <w:r>
        <w:rPr/>
        <w:t>El</w:t>
      </w:r>
      <w:r>
        <w:rPr>
          <w:spacing w:val="-3"/>
        </w:rPr>
        <w:t> </w:t>
      </w:r>
      <w:r>
        <w:rPr/>
        <w:t>número</w:t>
      </w:r>
      <w:r>
        <w:rPr>
          <w:spacing w:val="-3"/>
        </w:rPr>
        <w:t> </w:t>
      </w:r>
      <w:r>
        <w:rPr/>
        <w:t>medio</w:t>
      </w:r>
      <w:r>
        <w:rPr>
          <w:spacing w:val="-3"/>
        </w:rPr>
        <w:t> </w:t>
      </w:r>
      <w:r>
        <w:rPr/>
        <w:t>de</w:t>
      </w:r>
      <w:r>
        <w:rPr>
          <w:spacing w:val="-3"/>
        </w:rPr>
        <w:t> </w:t>
      </w:r>
      <w:r>
        <w:rPr/>
        <w:t>personas</w:t>
      </w:r>
      <w:r>
        <w:rPr>
          <w:spacing w:val="-3"/>
        </w:rPr>
        <w:t> </w:t>
      </w:r>
      <w:r>
        <w:rPr/>
        <w:t>empleadas</w:t>
      </w:r>
      <w:r>
        <w:rPr>
          <w:spacing w:val="-3"/>
        </w:rPr>
        <w:t> </w:t>
      </w:r>
      <w:r>
        <w:rPr/>
        <w:t>en</w:t>
      </w:r>
      <w:r>
        <w:rPr>
          <w:spacing w:val="-4"/>
        </w:rPr>
        <w:t> </w:t>
      </w:r>
      <w:r>
        <w:rPr/>
        <w:t>el</w:t>
      </w:r>
      <w:r>
        <w:rPr>
          <w:spacing w:val="-4"/>
        </w:rPr>
        <w:t> </w:t>
      </w:r>
      <w:r>
        <w:rPr/>
        <w:t>curso</w:t>
      </w:r>
      <w:r>
        <w:rPr>
          <w:spacing w:val="-3"/>
        </w:rPr>
        <w:t> </w:t>
      </w:r>
      <w:r>
        <w:rPr/>
        <w:t>del ejercicio,</w:t>
      </w:r>
      <w:r>
        <w:rPr>
          <w:spacing w:val="-5"/>
        </w:rPr>
        <w:t> </w:t>
      </w:r>
      <w:r>
        <w:rPr/>
        <w:t>expresado</w:t>
      </w:r>
      <w:r>
        <w:rPr>
          <w:spacing w:val="-3"/>
        </w:rPr>
        <w:t> </w:t>
      </w:r>
      <w:r>
        <w:rPr/>
        <w:t>por categorías es el siguiente:</w:t>
      </w:r>
    </w:p>
    <w:p>
      <w:pPr>
        <w:pStyle w:val="BodyText"/>
        <w:spacing w:before="10" w:after="1"/>
        <w:rPr>
          <w:sz w:val="16"/>
        </w:rPr>
      </w:pPr>
    </w:p>
    <w:tbl>
      <w:tblPr>
        <w:tblW w:w="0" w:type="auto"/>
        <w:jc w:val="left"/>
        <w:tblInd w:w="1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6"/>
        <w:gridCol w:w="3067"/>
        <w:gridCol w:w="1716"/>
      </w:tblGrid>
      <w:tr>
        <w:trPr>
          <w:trHeight w:val="254" w:hRule="atLeast"/>
        </w:trPr>
        <w:tc>
          <w:tcPr>
            <w:tcW w:w="3226" w:type="dxa"/>
          </w:tcPr>
          <w:p>
            <w:pPr>
              <w:pStyle w:val="TableParagraph"/>
              <w:rPr>
                <w:sz w:val="18"/>
              </w:rPr>
            </w:pPr>
          </w:p>
        </w:tc>
        <w:tc>
          <w:tcPr>
            <w:tcW w:w="4783" w:type="dxa"/>
            <w:gridSpan w:val="2"/>
            <w:tcBorders>
              <w:top w:val="nil"/>
              <w:right w:val="nil"/>
            </w:tcBorders>
          </w:tcPr>
          <w:p>
            <w:pPr>
              <w:pStyle w:val="TableParagraph"/>
              <w:rPr>
                <w:sz w:val="18"/>
              </w:rPr>
            </w:pPr>
          </w:p>
        </w:tc>
      </w:tr>
      <w:tr>
        <w:trPr>
          <w:trHeight w:val="1156" w:hRule="atLeast"/>
        </w:trPr>
        <w:tc>
          <w:tcPr>
            <w:tcW w:w="6293" w:type="dxa"/>
            <w:gridSpan w:val="2"/>
          </w:tcPr>
          <w:p>
            <w:pPr>
              <w:pStyle w:val="TableParagraph"/>
              <w:rPr>
                <w:sz w:val="20"/>
              </w:rPr>
            </w:pPr>
          </w:p>
        </w:tc>
        <w:tc>
          <w:tcPr>
            <w:tcW w:w="1716" w:type="dxa"/>
          </w:tcPr>
          <w:p>
            <w:pPr>
              <w:pStyle w:val="TableParagraph"/>
              <w:spacing w:line="219" w:lineRule="exact"/>
              <w:ind w:left="1138"/>
              <w:rPr>
                <w:b/>
                <w:sz w:val="22"/>
              </w:rPr>
            </w:pPr>
            <w:r>
              <w:rPr>
                <w:b/>
                <w:spacing w:val="-10"/>
                <w:sz w:val="22"/>
              </w:rPr>
              <w:t>T</w:t>
            </w:r>
          </w:p>
          <w:p>
            <w:pPr>
              <w:pStyle w:val="TableParagraph"/>
              <w:spacing w:line="218" w:lineRule="auto" w:before="12"/>
              <w:ind w:left="1138" w:right="448"/>
              <w:rPr>
                <w:b/>
                <w:sz w:val="22"/>
              </w:rPr>
            </w:pPr>
            <w:r>
              <w:rPr>
                <w:b/>
                <w:spacing w:val="-10"/>
                <w:sz w:val="22"/>
              </w:rPr>
              <w:t>o t</w:t>
            </w:r>
          </w:p>
          <w:p>
            <w:pPr>
              <w:pStyle w:val="TableParagraph"/>
              <w:spacing w:line="230" w:lineRule="exact"/>
              <w:ind w:left="1138" w:right="448"/>
              <w:rPr>
                <w:b/>
                <w:sz w:val="22"/>
              </w:rPr>
            </w:pPr>
            <w:r>
              <w:rPr>
                <w:b/>
                <w:spacing w:val="-10"/>
                <w:sz w:val="22"/>
              </w:rPr>
              <w:t>a l</w:t>
            </w:r>
          </w:p>
        </w:tc>
      </w:tr>
      <w:tr>
        <w:trPr>
          <w:trHeight w:val="254" w:hRule="atLeast"/>
        </w:trPr>
        <w:tc>
          <w:tcPr>
            <w:tcW w:w="6293" w:type="dxa"/>
            <w:gridSpan w:val="2"/>
          </w:tcPr>
          <w:p>
            <w:pPr>
              <w:pStyle w:val="TableParagraph"/>
              <w:rPr>
                <w:sz w:val="18"/>
              </w:rPr>
            </w:pPr>
          </w:p>
        </w:tc>
        <w:tc>
          <w:tcPr>
            <w:tcW w:w="1716" w:type="dxa"/>
          </w:tcPr>
          <w:p>
            <w:pPr>
              <w:pStyle w:val="TableParagraph"/>
              <w:spacing w:before="4"/>
              <w:ind w:left="96"/>
              <w:rPr>
                <w:b/>
                <w:sz w:val="18"/>
              </w:rPr>
            </w:pPr>
            <w:r>
              <w:rPr>
                <w:b/>
                <w:sz w:val="18"/>
              </w:rPr>
              <w:t>Ejercicio</w:t>
            </w:r>
            <w:r>
              <w:rPr>
                <w:b/>
                <w:spacing w:val="-3"/>
                <w:sz w:val="18"/>
              </w:rPr>
              <w:t> </w:t>
            </w:r>
            <w:r>
              <w:rPr>
                <w:b/>
                <w:spacing w:val="-4"/>
                <w:sz w:val="18"/>
              </w:rPr>
              <w:t>2022</w:t>
            </w:r>
          </w:p>
        </w:tc>
      </w:tr>
      <w:tr>
        <w:trPr>
          <w:trHeight w:val="253" w:hRule="atLeast"/>
        </w:trPr>
        <w:tc>
          <w:tcPr>
            <w:tcW w:w="6293" w:type="dxa"/>
            <w:gridSpan w:val="2"/>
          </w:tcPr>
          <w:p>
            <w:pPr>
              <w:pStyle w:val="TableParagraph"/>
              <w:spacing w:line="200" w:lineRule="exact"/>
              <w:ind w:left="115"/>
              <w:rPr>
                <w:sz w:val="18"/>
              </w:rPr>
            </w:pPr>
            <w:r>
              <w:rPr>
                <w:spacing w:val="-2"/>
                <w:sz w:val="18"/>
              </w:rPr>
              <w:t>Consejeros</w:t>
            </w:r>
          </w:p>
        </w:tc>
        <w:tc>
          <w:tcPr>
            <w:tcW w:w="1716" w:type="dxa"/>
          </w:tcPr>
          <w:p>
            <w:pPr>
              <w:pStyle w:val="TableParagraph"/>
              <w:rPr>
                <w:sz w:val="18"/>
              </w:rPr>
            </w:pPr>
          </w:p>
        </w:tc>
      </w:tr>
      <w:tr>
        <w:trPr>
          <w:trHeight w:val="249" w:hRule="atLeast"/>
        </w:trPr>
        <w:tc>
          <w:tcPr>
            <w:tcW w:w="6293" w:type="dxa"/>
            <w:gridSpan w:val="2"/>
          </w:tcPr>
          <w:p>
            <w:pPr>
              <w:pStyle w:val="TableParagraph"/>
              <w:spacing w:line="200" w:lineRule="exact"/>
              <w:ind w:left="115"/>
              <w:rPr>
                <w:sz w:val="18"/>
              </w:rPr>
            </w:pPr>
            <w:r>
              <w:rPr>
                <w:sz w:val="18"/>
              </w:rPr>
              <w:t>Altos</w:t>
            </w:r>
            <w:r>
              <w:rPr>
                <w:spacing w:val="-4"/>
                <w:sz w:val="18"/>
              </w:rPr>
              <w:t> </w:t>
            </w:r>
            <w:r>
              <w:rPr>
                <w:spacing w:val="-2"/>
                <w:sz w:val="18"/>
              </w:rPr>
              <w:t>directivos</w:t>
            </w:r>
          </w:p>
        </w:tc>
        <w:tc>
          <w:tcPr>
            <w:tcW w:w="1716" w:type="dxa"/>
          </w:tcPr>
          <w:p>
            <w:pPr>
              <w:pStyle w:val="TableParagraph"/>
              <w:rPr>
                <w:sz w:val="18"/>
              </w:rPr>
            </w:pPr>
          </w:p>
        </w:tc>
      </w:tr>
      <w:tr>
        <w:trPr>
          <w:trHeight w:val="253" w:hRule="atLeast"/>
        </w:trPr>
        <w:tc>
          <w:tcPr>
            <w:tcW w:w="6293" w:type="dxa"/>
            <w:gridSpan w:val="2"/>
          </w:tcPr>
          <w:p>
            <w:pPr>
              <w:pStyle w:val="TableParagraph"/>
              <w:spacing w:line="202" w:lineRule="exact"/>
              <w:ind w:left="115"/>
              <w:rPr>
                <w:sz w:val="18"/>
              </w:rPr>
            </w:pPr>
            <w:r>
              <w:rPr>
                <w:sz w:val="18"/>
              </w:rPr>
              <w:t>Resto del</w:t>
            </w:r>
            <w:r>
              <w:rPr>
                <w:spacing w:val="-5"/>
                <w:sz w:val="18"/>
              </w:rPr>
              <w:t> </w:t>
            </w:r>
            <w:r>
              <w:rPr>
                <w:sz w:val="18"/>
              </w:rPr>
              <w:t>personal</w:t>
            </w:r>
            <w:r>
              <w:rPr>
                <w:spacing w:val="-5"/>
                <w:sz w:val="18"/>
              </w:rPr>
              <w:t> </w:t>
            </w:r>
            <w:r>
              <w:rPr>
                <w:sz w:val="18"/>
              </w:rPr>
              <w:t>de</w:t>
            </w:r>
            <w:r>
              <w:rPr>
                <w:spacing w:val="-3"/>
                <w:sz w:val="18"/>
              </w:rPr>
              <w:t> </w:t>
            </w:r>
            <w:r>
              <w:rPr>
                <w:sz w:val="18"/>
              </w:rPr>
              <w:t>dirección</w:t>
            </w:r>
            <w:r>
              <w:rPr>
                <w:spacing w:val="-2"/>
                <w:sz w:val="18"/>
              </w:rPr>
              <w:t> </w:t>
            </w:r>
            <w:r>
              <w:rPr>
                <w:sz w:val="18"/>
              </w:rPr>
              <w:t>de</w:t>
            </w:r>
            <w:r>
              <w:rPr>
                <w:spacing w:val="-3"/>
                <w:sz w:val="18"/>
              </w:rPr>
              <w:t> </w:t>
            </w:r>
            <w:r>
              <w:rPr>
                <w:spacing w:val="-2"/>
                <w:sz w:val="18"/>
              </w:rPr>
              <w:t>empresas</w:t>
            </w:r>
          </w:p>
        </w:tc>
        <w:tc>
          <w:tcPr>
            <w:tcW w:w="1716" w:type="dxa"/>
          </w:tcPr>
          <w:p>
            <w:pPr>
              <w:pStyle w:val="TableParagraph"/>
              <w:rPr>
                <w:sz w:val="18"/>
              </w:rPr>
            </w:pPr>
          </w:p>
        </w:tc>
      </w:tr>
      <w:tr>
        <w:trPr>
          <w:trHeight w:val="249" w:hRule="atLeast"/>
        </w:trPr>
        <w:tc>
          <w:tcPr>
            <w:tcW w:w="6293" w:type="dxa"/>
            <w:gridSpan w:val="2"/>
          </w:tcPr>
          <w:p>
            <w:pPr>
              <w:pStyle w:val="TableParagraph"/>
              <w:spacing w:line="202" w:lineRule="exact"/>
              <w:ind w:left="115"/>
              <w:rPr>
                <w:sz w:val="18"/>
              </w:rPr>
            </w:pPr>
            <w:r>
              <w:rPr>
                <w:sz w:val="18"/>
              </w:rPr>
              <w:t>Técnicos</w:t>
            </w:r>
            <w:r>
              <w:rPr>
                <w:spacing w:val="-2"/>
                <w:sz w:val="18"/>
              </w:rPr>
              <w:t> </w:t>
            </w:r>
            <w:r>
              <w:rPr>
                <w:sz w:val="18"/>
              </w:rPr>
              <w:t>y</w:t>
            </w:r>
            <w:r>
              <w:rPr>
                <w:spacing w:val="-4"/>
                <w:sz w:val="18"/>
              </w:rPr>
              <w:t> </w:t>
            </w:r>
            <w:r>
              <w:rPr>
                <w:sz w:val="18"/>
              </w:rPr>
              <w:t>profesionales</w:t>
            </w:r>
            <w:r>
              <w:rPr>
                <w:spacing w:val="-3"/>
                <w:sz w:val="18"/>
              </w:rPr>
              <w:t> </w:t>
            </w:r>
            <w:r>
              <w:rPr>
                <w:sz w:val="18"/>
              </w:rPr>
              <w:t>científicos</w:t>
            </w:r>
            <w:r>
              <w:rPr>
                <w:spacing w:val="-1"/>
                <w:sz w:val="18"/>
              </w:rPr>
              <w:t> </w:t>
            </w:r>
            <w:r>
              <w:rPr>
                <w:sz w:val="18"/>
              </w:rPr>
              <w:t>e</w:t>
            </w:r>
            <w:r>
              <w:rPr>
                <w:spacing w:val="-4"/>
                <w:sz w:val="18"/>
              </w:rPr>
              <w:t> </w:t>
            </w:r>
            <w:r>
              <w:rPr>
                <w:sz w:val="18"/>
              </w:rPr>
              <w:t>intelectuales</w:t>
            </w:r>
            <w:r>
              <w:rPr>
                <w:spacing w:val="-3"/>
                <w:sz w:val="18"/>
              </w:rPr>
              <w:t> </w:t>
            </w:r>
            <w:r>
              <w:rPr>
                <w:sz w:val="18"/>
              </w:rPr>
              <w:t>y</w:t>
            </w:r>
            <w:r>
              <w:rPr>
                <w:spacing w:val="-3"/>
                <w:sz w:val="18"/>
              </w:rPr>
              <w:t> </w:t>
            </w:r>
            <w:r>
              <w:rPr>
                <w:sz w:val="18"/>
              </w:rPr>
              <w:t>de</w:t>
            </w:r>
            <w:r>
              <w:rPr>
                <w:spacing w:val="-3"/>
                <w:sz w:val="18"/>
              </w:rPr>
              <w:t> </w:t>
            </w:r>
            <w:r>
              <w:rPr>
                <w:spacing w:val="-4"/>
                <w:sz w:val="18"/>
              </w:rPr>
              <w:t>apoyo</w:t>
            </w:r>
          </w:p>
        </w:tc>
        <w:tc>
          <w:tcPr>
            <w:tcW w:w="1716" w:type="dxa"/>
          </w:tcPr>
          <w:p>
            <w:pPr>
              <w:pStyle w:val="TableParagraph"/>
              <w:rPr>
                <w:sz w:val="18"/>
              </w:rPr>
            </w:pPr>
          </w:p>
        </w:tc>
      </w:tr>
      <w:tr>
        <w:trPr>
          <w:trHeight w:val="254" w:hRule="atLeast"/>
        </w:trPr>
        <w:tc>
          <w:tcPr>
            <w:tcW w:w="6293" w:type="dxa"/>
            <w:gridSpan w:val="2"/>
          </w:tcPr>
          <w:p>
            <w:pPr>
              <w:pStyle w:val="TableParagraph"/>
              <w:spacing w:line="202" w:lineRule="exact"/>
              <w:ind w:left="115"/>
              <w:rPr>
                <w:sz w:val="18"/>
              </w:rPr>
            </w:pPr>
            <w:r>
              <w:rPr>
                <w:sz w:val="18"/>
              </w:rPr>
              <w:t>Empleados</w:t>
            </w:r>
            <w:r>
              <w:rPr>
                <w:spacing w:val="-3"/>
                <w:sz w:val="18"/>
              </w:rPr>
              <w:t> </w:t>
            </w:r>
            <w:r>
              <w:rPr>
                <w:sz w:val="18"/>
              </w:rPr>
              <w:t>de</w:t>
            </w:r>
            <w:r>
              <w:rPr>
                <w:spacing w:val="-5"/>
                <w:sz w:val="18"/>
              </w:rPr>
              <w:t> </w:t>
            </w:r>
            <w:r>
              <w:rPr>
                <w:sz w:val="18"/>
              </w:rPr>
              <w:t>tipo</w:t>
            </w:r>
            <w:r>
              <w:rPr>
                <w:spacing w:val="2"/>
                <w:sz w:val="18"/>
              </w:rPr>
              <w:t> </w:t>
            </w:r>
            <w:r>
              <w:rPr>
                <w:spacing w:val="-2"/>
                <w:sz w:val="18"/>
              </w:rPr>
              <w:t>administrativo</w:t>
            </w:r>
          </w:p>
        </w:tc>
        <w:tc>
          <w:tcPr>
            <w:tcW w:w="1716" w:type="dxa"/>
          </w:tcPr>
          <w:p>
            <w:pPr>
              <w:pStyle w:val="TableParagraph"/>
              <w:rPr>
                <w:sz w:val="18"/>
              </w:rPr>
            </w:pPr>
          </w:p>
        </w:tc>
      </w:tr>
      <w:tr>
        <w:trPr>
          <w:trHeight w:val="251" w:hRule="atLeast"/>
        </w:trPr>
        <w:tc>
          <w:tcPr>
            <w:tcW w:w="6293" w:type="dxa"/>
            <w:gridSpan w:val="2"/>
          </w:tcPr>
          <w:p>
            <w:pPr>
              <w:pStyle w:val="TableParagraph"/>
              <w:spacing w:line="200" w:lineRule="exact"/>
              <w:ind w:left="115"/>
              <w:rPr>
                <w:sz w:val="18"/>
              </w:rPr>
            </w:pPr>
            <w:r>
              <w:rPr>
                <w:sz w:val="18"/>
              </w:rPr>
              <w:t>Comerciales,</w:t>
            </w:r>
            <w:r>
              <w:rPr>
                <w:spacing w:val="-4"/>
                <w:sz w:val="18"/>
              </w:rPr>
              <w:t> </w:t>
            </w:r>
            <w:r>
              <w:rPr>
                <w:sz w:val="18"/>
              </w:rPr>
              <w:t>vendedores</w:t>
            </w:r>
            <w:r>
              <w:rPr>
                <w:spacing w:val="-3"/>
                <w:sz w:val="18"/>
              </w:rPr>
              <w:t> </w:t>
            </w:r>
            <w:r>
              <w:rPr>
                <w:sz w:val="18"/>
              </w:rPr>
              <w:t>y</w:t>
            </w:r>
            <w:r>
              <w:rPr>
                <w:spacing w:val="-2"/>
                <w:sz w:val="18"/>
              </w:rPr>
              <w:t> similares</w:t>
            </w:r>
          </w:p>
        </w:tc>
        <w:tc>
          <w:tcPr>
            <w:tcW w:w="1716" w:type="dxa"/>
          </w:tcPr>
          <w:p>
            <w:pPr>
              <w:pStyle w:val="TableParagraph"/>
              <w:rPr>
                <w:sz w:val="18"/>
              </w:rPr>
            </w:pPr>
          </w:p>
        </w:tc>
      </w:tr>
      <w:tr>
        <w:trPr>
          <w:trHeight w:val="254" w:hRule="atLeast"/>
        </w:trPr>
        <w:tc>
          <w:tcPr>
            <w:tcW w:w="6293" w:type="dxa"/>
            <w:gridSpan w:val="2"/>
          </w:tcPr>
          <w:p>
            <w:pPr>
              <w:pStyle w:val="TableParagraph"/>
              <w:spacing w:line="200" w:lineRule="exact"/>
              <w:ind w:left="115"/>
              <w:rPr>
                <w:sz w:val="18"/>
              </w:rPr>
            </w:pPr>
            <w:r>
              <w:rPr>
                <w:sz w:val="18"/>
              </w:rPr>
              <w:t>Resto</w:t>
            </w:r>
            <w:r>
              <w:rPr>
                <w:spacing w:val="1"/>
                <w:sz w:val="18"/>
              </w:rPr>
              <w:t> </w:t>
            </w:r>
            <w:r>
              <w:rPr>
                <w:sz w:val="18"/>
              </w:rPr>
              <w:t>de</w:t>
            </w:r>
            <w:r>
              <w:rPr>
                <w:spacing w:val="-5"/>
                <w:sz w:val="18"/>
              </w:rPr>
              <w:t> </w:t>
            </w:r>
            <w:r>
              <w:rPr>
                <w:sz w:val="18"/>
              </w:rPr>
              <w:t>personal</w:t>
            </w:r>
            <w:r>
              <w:rPr>
                <w:spacing w:val="-2"/>
                <w:sz w:val="18"/>
              </w:rPr>
              <w:t> cualificado</w:t>
            </w:r>
          </w:p>
        </w:tc>
        <w:tc>
          <w:tcPr>
            <w:tcW w:w="1716" w:type="dxa"/>
          </w:tcPr>
          <w:p>
            <w:pPr>
              <w:pStyle w:val="TableParagraph"/>
              <w:spacing w:line="234" w:lineRule="exact"/>
              <w:ind w:left="26"/>
              <w:jc w:val="center"/>
              <w:rPr>
                <w:b/>
                <w:sz w:val="22"/>
              </w:rPr>
            </w:pPr>
            <w:r>
              <w:rPr>
                <w:b/>
                <w:spacing w:val="-2"/>
                <w:sz w:val="22"/>
              </w:rPr>
              <w:t>10,20</w:t>
            </w:r>
          </w:p>
        </w:tc>
      </w:tr>
      <w:tr>
        <w:trPr>
          <w:trHeight w:val="253" w:hRule="atLeast"/>
        </w:trPr>
        <w:tc>
          <w:tcPr>
            <w:tcW w:w="6293" w:type="dxa"/>
            <w:gridSpan w:val="2"/>
          </w:tcPr>
          <w:p>
            <w:pPr>
              <w:pStyle w:val="TableParagraph"/>
              <w:spacing w:line="200" w:lineRule="exact"/>
              <w:ind w:left="115"/>
              <w:rPr>
                <w:sz w:val="18"/>
              </w:rPr>
            </w:pPr>
            <w:r>
              <w:rPr>
                <w:sz w:val="18"/>
              </w:rPr>
              <w:t>Trabajadores</w:t>
            </w:r>
            <w:r>
              <w:rPr>
                <w:spacing w:val="-4"/>
                <w:sz w:val="18"/>
              </w:rPr>
              <w:t> </w:t>
            </w:r>
            <w:r>
              <w:rPr>
                <w:sz w:val="18"/>
              </w:rPr>
              <w:t>no</w:t>
            </w:r>
            <w:r>
              <w:rPr>
                <w:spacing w:val="-3"/>
                <w:sz w:val="18"/>
              </w:rPr>
              <w:t> </w:t>
            </w:r>
            <w:r>
              <w:rPr>
                <w:spacing w:val="-2"/>
                <w:sz w:val="18"/>
              </w:rPr>
              <w:t>cualificados</w:t>
            </w:r>
          </w:p>
        </w:tc>
        <w:tc>
          <w:tcPr>
            <w:tcW w:w="1716" w:type="dxa"/>
          </w:tcPr>
          <w:p>
            <w:pPr>
              <w:pStyle w:val="TableParagraph"/>
              <w:rPr>
                <w:sz w:val="18"/>
              </w:rPr>
            </w:pPr>
          </w:p>
        </w:tc>
      </w:tr>
      <w:tr>
        <w:trPr>
          <w:trHeight w:val="251" w:hRule="atLeast"/>
        </w:trPr>
        <w:tc>
          <w:tcPr>
            <w:tcW w:w="6293" w:type="dxa"/>
            <w:gridSpan w:val="2"/>
          </w:tcPr>
          <w:p>
            <w:pPr>
              <w:pStyle w:val="TableParagraph"/>
              <w:spacing w:line="232" w:lineRule="exact"/>
              <w:ind w:left="115"/>
              <w:rPr>
                <w:b/>
                <w:sz w:val="22"/>
              </w:rPr>
            </w:pPr>
            <w:r>
              <w:rPr>
                <w:b/>
                <w:sz w:val="22"/>
              </w:rPr>
              <w:t>Total</w:t>
            </w:r>
            <w:r>
              <w:rPr>
                <w:b/>
                <w:spacing w:val="-7"/>
                <w:sz w:val="22"/>
              </w:rPr>
              <w:t> </w:t>
            </w:r>
            <w:r>
              <w:rPr>
                <w:b/>
                <w:sz w:val="22"/>
              </w:rPr>
              <w:t>personal</w:t>
            </w:r>
            <w:r>
              <w:rPr>
                <w:b/>
                <w:spacing w:val="-9"/>
                <w:sz w:val="22"/>
              </w:rPr>
              <w:t> </w:t>
            </w:r>
            <w:r>
              <w:rPr>
                <w:b/>
                <w:sz w:val="22"/>
              </w:rPr>
              <w:t>medio</w:t>
            </w:r>
            <w:r>
              <w:rPr>
                <w:b/>
                <w:spacing w:val="-9"/>
                <w:sz w:val="22"/>
              </w:rPr>
              <w:t> </w:t>
            </w:r>
            <w:r>
              <w:rPr>
                <w:b/>
                <w:sz w:val="22"/>
              </w:rPr>
              <w:t>del</w:t>
            </w:r>
            <w:r>
              <w:rPr>
                <w:b/>
                <w:spacing w:val="-11"/>
                <w:sz w:val="22"/>
              </w:rPr>
              <w:t> </w:t>
            </w:r>
            <w:r>
              <w:rPr>
                <w:b/>
                <w:spacing w:val="-2"/>
                <w:sz w:val="22"/>
              </w:rPr>
              <w:t>ejercicio</w:t>
            </w:r>
          </w:p>
        </w:tc>
        <w:tc>
          <w:tcPr>
            <w:tcW w:w="1716" w:type="dxa"/>
          </w:tcPr>
          <w:p>
            <w:pPr>
              <w:pStyle w:val="TableParagraph"/>
              <w:spacing w:line="232" w:lineRule="exact"/>
              <w:ind w:left="26"/>
              <w:jc w:val="center"/>
              <w:rPr>
                <w:b/>
                <w:sz w:val="22"/>
              </w:rPr>
            </w:pPr>
            <w:r>
              <w:rPr>
                <w:b/>
                <w:spacing w:val="-2"/>
                <w:sz w:val="22"/>
              </w:rPr>
              <w:t>10,20</w:t>
            </w:r>
          </w:p>
        </w:tc>
      </w:tr>
    </w:tbl>
    <w:p>
      <w:pPr>
        <w:spacing w:after="0" w:line="232" w:lineRule="exact"/>
        <w:jc w:val="center"/>
        <w:rPr>
          <w:sz w:val="22"/>
        </w:rPr>
        <w:sectPr>
          <w:pgSz w:w="11920" w:h="16850"/>
          <w:pgMar w:header="0" w:footer="1004" w:top="1800" w:bottom="1200" w:left="360" w:right="1260"/>
        </w:sectPr>
      </w:pPr>
    </w:p>
    <w:p>
      <w:pPr>
        <w:pStyle w:val="BodyText"/>
        <w:spacing w:line="278" w:lineRule="auto" w:before="72"/>
        <w:ind w:left="2412" w:right="353"/>
      </w:pPr>
      <w:r>
        <w:rPr/>
        <w:t>Las</w:t>
      </w:r>
      <w:r>
        <w:rPr>
          <w:spacing w:val="-3"/>
        </w:rPr>
        <w:t> </w:t>
      </w:r>
      <w:r>
        <w:rPr/>
        <w:t>subvenciones</w:t>
      </w:r>
      <w:r>
        <w:rPr>
          <w:spacing w:val="-3"/>
        </w:rPr>
        <w:t> </w:t>
      </w:r>
      <w:r>
        <w:rPr/>
        <w:t>recibidas</w:t>
      </w:r>
      <w:r>
        <w:rPr>
          <w:spacing w:val="-5"/>
        </w:rPr>
        <w:t> </w:t>
      </w:r>
      <w:r>
        <w:rPr/>
        <w:t>son</w:t>
      </w:r>
      <w:r>
        <w:rPr>
          <w:spacing w:val="-3"/>
        </w:rPr>
        <w:t> </w:t>
      </w:r>
      <w:r>
        <w:rPr/>
        <w:t>procedentes</w:t>
      </w:r>
      <w:r>
        <w:rPr>
          <w:spacing w:val="-3"/>
        </w:rPr>
        <w:t> </w:t>
      </w:r>
      <w:r>
        <w:rPr/>
        <w:t>de</w:t>
      </w:r>
      <w:r>
        <w:rPr>
          <w:spacing w:val="-3"/>
        </w:rPr>
        <w:t> </w:t>
      </w:r>
      <w:r>
        <w:rPr/>
        <w:t>entidades</w:t>
      </w:r>
      <w:r>
        <w:rPr>
          <w:spacing w:val="-3"/>
        </w:rPr>
        <w:t> </w:t>
      </w:r>
      <w:r>
        <w:rPr/>
        <w:t>de</w:t>
      </w:r>
      <w:r>
        <w:rPr>
          <w:spacing w:val="-5"/>
        </w:rPr>
        <w:t> </w:t>
      </w:r>
      <w:r>
        <w:rPr/>
        <w:t>ámbito</w:t>
      </w:r>
      <w:r>
        <w:rPr>
          <w:spacing w:val="-3"/>
        </w:rPr>
        <w:t> </w:t>
      </w:r>
      <w:r>
        <w:rPr/>
        <w:t>local</w:t>
      </w:r>
      <w:r>
        <w:rPr>
          <w:spacing w:val="-2"/>
        </w:rPr>
        <w:t> </w:t>
      </w:r>
      <w:r>
        <w:rPr/>
        <w:t>y autonómico desglosadas a continuación:</w:t>
      </w:r>
    </w:p>
    <w:p>
      <w:pPr>
        <w:pStyle w:val="BodyText"/>
        <w:spacing w:before="149"/>
        <w:rPr>
          <w:sz w:val="20"/>
        </w:rPr>
      </w:pPr>
    </w:p>
    <w:tbl>
      <w:tblPr>
        <w:tblW w:w="0" w:type="auto"/>
        <w:jc w:val="left"/>
        <w:tblInd w:w="12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27"/>
        <w:gridCol w:w="1416"/>
        <w:gridCol w:w="2976"/>
        <w:gridCol w:w="1277"/>
        <w:gridCol w:w="1701"/>
        <w:gridCol w:w="1416"/>
      </w:tblGrid>
      <w:tr>
        <w:trPr>
          <w:trHeight w:val="436" w:hRule="atLeast"/>
        </w:trPr>
        <w:tc>
          <w:tcPr>
            <w:tcW w:w="427" w:type="dxa"/>
            <w:shd w:val="clear" w:color="auto" w:fill="F9E2D3"/>
          </w:tcPr>
          <w:p>
            <w:pPr>
              <w:pStyle w:val="TableParagraph"/>
              <w:spacing w:before="1"/>
              <w:ind w:left="19" w:right="7"/>
              <w:jc w:val="center"/>
              <w:rPr>
                <w:rFonts w:ascii="Calibri" w:hAnsi="Calibri"/>
                <w:sz w:val="18"/>
              </w:rPr>
            </w:pPr>
            <w:r>
              <w:rPr>
                <w:rFonts w:ascii="Calibri" w:hAnsi="Calibri"/>
                <w:spacing w:val="-5"/>
                <w:sz w:val="18"/>
              </w:rPr>
              <w:t>Nº</w:t>
            </w:r>
          </w:p>
        </w:tc>
        <w:tc>
          <w:tcPr>
            <w:tcW w:w="4392" w:type="dxa"/>
            <w:gridSpan w:val="2"/>
            <w:shd w:val="clear" w:color="auto" w:fill="F9E2D3"/>
          </w:tcPr>
          <w:p>
            <w:pPr>
              <w:pStyle w:val="TableParagraph"/>
              <w:spacing w:before="1"/>
              <w:ind w:left="610"/>
              <w:rPr>
                <w:rFonts w:ascii="Calibri" w:hAnsi="Calibri"/>
                <w:sz w:val="18"/>
              </w:rPr>
            </w:pPr>
            <w:r>
              <w:rPr>
                <w:rFonts w:ascii="Calibri" w:hAnsi="Calibri"/>
                <w:spacing w:val="-2"/>
                <w:sz w:val="18"/>
              </w:rPr>
              <w:t>ADMINISTRACIÓN</w:t>
            </w:r>
            <w:r>
              <w:rPr>
                <w:rFonts w:ascii="Calibri" w:hAnsi="Calibri"/>
                <w:spacing w:val="1"/>
                <w:sz w:val="18"/>
              </w:rPr>
              <w:t> </w:t>
            </w:r>
            <w:r>
              <w:rPr>
                <w:rFonts w:ascii="Calibri" w:hAnsi="Calibri"/>
                <w:spacing w:val="-2"/>
                <w:sz w:val="18"/>
              </w:rPr>
              <w:t>/</w:t>
            </w:r>
            <w:r>
              <w:rPr>
                <w:rFonts w:ascii="Calibri" w:hAnsi="Calibri"/>
                <w:spacing w:val="6"/>
                <w:sz w:val="18"/>
              </w:rPr>
              <w:t> </w:t>
            </w:r>
            <w:r>
              <w:rPr>
                <w:rFonts w:ascii="Calibri" w:hAnsi="Calibri"/>
                <w:spacing w:val="-2"/>
                <w:sz w:val="18"/>
              </w:rPr>
              <w:t>ENTIDAD</w:t>
            </w:r>
            <w:r>
              <w:rPr>
                <w:rFonts w:ascii="Calibri" w:hAnsi="Calibri"/>
                <w:spacing w:val="6"/>
                <w:sz w:val="18"/>
              </w:rPr>
              <w:t> </w:t>
            </w:r>
            <w:r>
              <w:rPr>
                <w:rFonts w:ascii="Calibri" w:hAnsi="Calibri"/>
                <w:spacing w:val="-2"/>
                <w:sz w:val="18"/>
              </w:rPr>
              <w:t>CONCEDENTE</w:t>
            </w:r>
          </w:p>
        </w:tc>
        <w:tc>
          <w:tcPr>
            <w:tcW w:w="1277" w:type="dxa"/>
            <w:shd w:val="clear" w:color="auto" w:fill="F9E2D3"/>
          </w:tcPr>
          <w:p>
            <w:pPr>
              <w:pStyle w:val="TableParagraph"/>
              <w:spacing w:line="202" w:lineRule="exact" w:before="12"/>
              <w:ind w:left="363" w:hanging="82"/>
              <w:rPr>
                <w:rFonts w:ascii="Calibri"/>
                <w:sz w:val="18"/>
              </w:rPr>
            </w:pPr>
            <w:r>
              <w:rPr>
                <w:rFonts w:ascii="Calibri"/>
                <w:spacing w:val="-2"/>
                <w:sz w:val="18"/>
              </w:rPr>
              <w:t>FECHA</w:t>
            </w:r>
            <w:r>
              <w:rPr>
                <w:rFonts w:ascii="Calibri"/>
                <w:spacing w:val="-9"/>
                <w:sz w:val="18"/>
              </w:rPr>
              <w:t> </w:t>
            </w:r>
            <w:r>
              <w:rPr>
                <w:rFonts w:ascii="Calibri"/>
                <w:spacing w:val="-2"/>
                <w:sz w:val="18"/>
              </w:rPr>
              <w:t>DE</w:t>
            </w:r>
            <w:r>
              <w:rPr>
                <w:rFonts w:ascii="Calibri"/>
                <w:sz w:val="18"/>
              </w:rPr>
              <w:t> </w:t>
            </w:r>
            <w:r>
              <w:rPr>
                <w:rFonts w:ascii="Calibri"/>
                <w:spacing w:val="-2"/>
                <w:sz w:val="18"/>
              </w:rPr>
              <w:t>ABONO</w:t>
            </w:r>
          </w:p>
        </w:tc>
        <w:tc>
          <w:tcPr>
            <w:tcW w:w="1701" w:type="dxa"/>
            <w:shd w:val="clear" w:color="auto" w:fill="F9E2D3"/>
          </w:tcPr>
          <w:p>
            <w:pPr>
              <w:pStyle w:val="TableParagraph"/>
              <w:spacing w:before="1"/>
              <w:ind w:left="390"/>
              <w:rPr>
                <w:rFonts w:ascii="Calibri"/>
                <w:sz w:val="18"/>
              </w:rPr>
            </w:pPr>
            <w:r>
              <w:rPr>
                <w:rFonts w:ascii="Calibri"/>
                <w:spacing w:val="-2"/>
                <w:sz w:val="18"/>
              </w:rPr>
              <w:t>MODALIDAD</w:t>
            </w:r>
          </w:p>
        </w:tc>
        <w:tc>
          <w:tcPr>
            <w:tcW w:w="1416" w:type="dxa"/>
            <w:shd w:val="clear" w:color="auto" w:fill="F9E2D3"/>
          </w:tcPr>
          <w:p>
            <w:pPr>
              <w:pStyle w:val="TableParagraph"/>
              <w:spacing w:before="1"/>
              <w:ind w:left="373"/>
              <w:rPr>
                <w:rFonts w:ascii="Calibri"/>
                <w:sz w:val="18"/>
              </w:rPr>
            </w:pPr>
            <w:r>
              <w:rPr>
                <w:rFonts w:ascii="Calibri"/>
                <w:spacing w:val="-2"/>
                <w:sz w:val="18"/>
              </w:rPr>
              <w:t>IMPORTE</w:t>
            </w:r>
          </w:p>
        </w:tc>
      </w:tr>
      <w:tr>
        <w:trPr>
          <w:trHeight w:val="537" w:hRule="atLeast"/>
        </w:trPr>
        <w:tc>
          <w:tcPr>
            <w:tcW w:w="427" w:type="dxa"/>
          </w:tcPr>
          <w:p>
            <w:pPr>
              <w:pStyle w:val="TableParagraph"/>
              <w:spacing w:before="6"/>
              <w:ind w:left="19" w:right="3"/>
              <w:jc w:val="center"/>
              <w:rPr>
                <w:rFonts w:ascii="Calibri"/>
                <w:sz w:val="22"/>
              </w:rPr>
            </w:pPr>
            <w:r>
              <w:rPr>
                <w:rFonts w:ascii="Calibri"/>
                <w:spacing w:val="-10"/>
                <w:sz w:val="22"/>
              </w:rPr>
              <w:t>1</w:t>
            </w:r>
          </w:p>
        </w:tc>
        <w:tc>
          <w:tcPr>
            <w:tcW w:w="4392" w:type="dxa"/>
            <w:gridSpan w:val="2"/>
          </w:tcPr>
          <w:p>
            <w:pPr>
              <w:pStyle w:val="TableParagraph"/>
              <w:spacing w:line="252" w:lineRule="exact" w:before="13"/>
              <w:ind w:left="72"/>
              <w:rPr>
                <w:rFonts w:ascii="Calibri" w:hAnsi="Calibri"/>
                <w:sz w:val="22"/>
              </w:rPr>
            </w:pPr>
            <w:r>
              <w:rPr>
                <w:rFonts w:ascii="Calibri" w:hAnsi="Calibri"/>
                <w:sz w:val="22"/>
              </w:rPr>
              <w:t>Gobierno de</w:t>
            </w:r>
            <w:r>
              <w:rPr>
                <w:rFonts w:ascii="Calibri" w:hAnsi="Calibri"/>
                <w:spacing w:val="40"/>
                <w:sz w:val="22"/>
              </w:rPr>
              <w:t> </w:t>
            </w:r>
            <w:r>
              <w:rPr>
                <w:rFonts w:ascii="Calibri" w:hAnsi="Calibri"/>
                <w:sz w:val="22"/>
              </w:rPr>
              <w:t>Canarias:</w:t>
            </w:r>
            <w:r>
              <w:rPr>
                <w:rFonts w:ascii="Calibri" w:hAnsi="Calibri"/>
                <w:spacing w:val="40"/>
                <w:sz w:val="22"/>
              </w:rPr>
              <w:t> </w:t>
            </w:r>
            <w:r>
              <w:rPr>
                <w:rFonts w:ascii="Calibri" w:hAnsi="Calibri"/>
                <w:sz w:val="22"/>
              </w:rPr>
              <w:t>Dirección</w:t>
            </w:r>
            <w:r>
              <w:rPr>
                <w:rFonts w:ascii="Calibri" w:hAnsi="Calibri"/>
                <w:spacing w:val="40"/>
                <w:sz w:val="22"/>
              </w:rPr>
              <w:t> </w:t>
            </w:r>
            <w:r>
              <w:rPr>
                <w:rFonts w:ascii="Calibri" w:hAnsi="Calibri"/>
                <w:sz w:val="22"/>
              </w:rPr>
              <w:t>General</w:t>
            </w:r>
            <w:r>
              <w:rPr>
                <w:rFonts w:ascii="Calibri" w:hAnsi="Calibri"/>
                <w:spacing w:val="40"/>
                <w:sz w:val="22"/>
              </w:rPr>
              <w:t> </w:t>
            </w:r>
            <w:r>
              <w:rPr>
                <w:rFonts w:ascii="Calibri" w:hAnsi="Calibri"/>
                <w:sz w:val="22"/>
              </w:rPr>
              <w:t>de Dependencia y Discapacidad</w:t>
            </w:r>
          </w:p>
        </w:tc>
        <w:tc>
          <w:tcPr>
            <w:tcW w:w="1277" w:type="dxa"/>
          </w:tcPr>
          <w:p>
            <w:pPr>
              <w:pStyle w:val="TableParagraph"/>
              <w:spacing w:before="6"/>
              <w:ind w:left="19"/>
              <w:jc w:val="center"/>
              <w:rPr>
                <w:rFonts w:ascii="Calibri"/>
                <w:sz w:val="22"/>
              </w:rPr>
            </w:pPr>
            <w:r>
              <w:rPr>
                <w:rFonts w:ascii="Calibri"/>
                <w:spacing w:val="-2"/>
                <w:sz w:val="22"/>
              </w:rPr>
              <w:t>17/01/2022</w:t>
            </w:r>
          </w:p>
        </w:tc>
        <w:tc>
          <w:tcPr>
            <w:tcW w:w="1701" w:type="dxa"/>
          </w:tcPr>
          <w:p>
            <w:pPr>
              <w:pStyle w:val="TableParagraph"/>
              <w:spacing w:line="252" w:lineRule="exact" w:before="13"/>
              <w:ind w:left="236" w:hanging="108"/>
              <w:rPr>
                <w:rFonts w:ascii="Calibri"/>
                <w:sz w:val="22"/>
              </w:rPr>
            </w:pPr>
            <w:r>
              <w:rPr>
                <w:rFonts w:ascii="Calibri"/>
                <w:spacing w:val="-2"/>
                <w:sz w:val="22"/>
              </w:rPr>
              <w:t>CONCURRENCIA COMPETITIVA</w:t>
            </w:r>
          </w:p>
        </w:tc>
        <w:tc>
          <w:tcPr>
            <w:tcW w:w="1416" w:type="dxa"/>
          </w:tcPr>
          <w:p>
            <w:pPr>
              <w:pStyle w:val="TableParagraph"/>
              <w:spacing w:before="6"/>
              <w:ind w:right="116"/>
              <w:jc w:val="right"/>
              <w:rPr>
                <w:rFonts w:ascii="Calibri" w:hAnsi="Calibri"/>
                <w:sz w:val="22"/>
              </w:rPr>
            </w:pPr>
            <w:r>
              <w:rPr>
                <w:rFonts w:ascii="Calibri" w:hAnsi="Calibri"/>
                <w:sz w:val="22"/>
              </w:rPr>
              <w:t>43.367,44</w:t>
            </w:r>
            <w:r>
              <w:rPr>
                <w:rFonts w:ascii="Calibri" w:hAnsi="Calibri"/>
                <w:spacing w:val="-9"/>
                <w:sz w:val="22"/>
              </w:rPr>
              <w:t> </w:t>
            </w:r>
            <w:r>
              <w:rPr>
                <w:rFonts w:ascii="Calibri" w:hAnsi="Calibri"/>
                <w:spacing w:val="-10"/>
                <w:sz w:val="22"/>
              </w:rPr>
              <w:t>€</w:t>
            </w:r>
          </w:p>
        </w:tc>
      </w:tr>
      <w:tr>
        <w:trPr>
          <w:trHeight w:val="537" w:hRule="atLeast"/>
        </w:trPr>
        <w:tc>
          <w:tcPr>
            <w:tcW w:w="427" w:type="dxa"/>
          </w:tcPr>
          <w:p>
            <w:pPr>
              <w:pStyle w:val="TableParagraph"/>
              <w:spacing w:before="6"/>
              <w:ind w:left="19" w:right="3"/>
              <w:jc w:val="center"/>
              <w:rPr>
                <w:rFonts w:ascii="Calibri"/>
                <w:sz w:val="22"/>
              </w:rPr>
            </w:pPr>
            <w:r>
              <w:rPr>
                <w:rFonts w:ascii="Calibri"/>
                <w:spacing w:val="-10"/>
                <w:sz w:val="22"/>
              </w:rPr>
              <w:t>2</w:t>
            </w:r>
          </w:p>
        </w:tc>
        <w:tc>
          <w:tcPr>
            <w:tcW w:w="4392" w:type="dxa"/>
            <w:gridSpan w:val="2"/>
          </w:tcPr>
          <w:p>
            <w:pPr>
              <w:pStyle w:val="TableParagraph"/>
              <w:spacing w:line="252" w:lineRule="exact" w:before="13"/>
              <w:ind w:left="72"/>
              <w:rPr>
                <w:rFonts w:ascii="Calibri" w:hAnsi="Calibri"/>
                <w:sz w:val="22"/>
              </w:rPr>
            </w:pPr>
            <w:r>
              <w:rPr>
                <w:rFonts w:ascii="Calibri" w:hAnsi="Calibri"/>
                <w:sz w:val="22"/>
              </w:rPr>
              <w:t>Gobierno de</w:t>
            </w:r>
            <w:r>
              <w:rPr>
                <w:rFonts w:ascii="Calibri" w:hAnsi="Calibri"/>
                <w:spacing w:val="40"/>
                <w:sz w:val="22"/>
              </w:rPr>
              <w:t> </w:t>
            </w:r>
            <w:r>
              <w:rPr>
                <w:rFonts w:ascii="Calibri" w:hAnsi="Calibri"/>
                <w:sz w:val="22"/>
              </w:rPr>
              <w:t>Canarias:</w:t>
            </w:r>
            <w:r>
              <w:rPr>
                <w:rFonts w:ascii="Calibri" w:hAnsi="Calibri"/>
                <w:spacing w:val="40"/>
                <w:sz w:val="22"/>
              </w:rPr>
              <w:t> </w:t>
            </w:r>
            <w:r>
              <w:rPr>
                <w:rFonts w:ascii="Calibri" w:hAnsi="Calibri"/>
                <w:sz w:val="22"/>
              </w:rPr>
              <w:t>Dirección</w:t>
            </w:r>
            <w:r>
              <w:rPr>
                <w:rFonts w:ascii="Calibri" w:hAnsi="Calibri"/>
                <w:spacing w:val="40"/>
                <w:sz w:val="22"/>
              </w:rPr>
              <w:t> </w:t>
            </w:r>
            <w:r>
              <w:rPr>
                <w:rFonts w:ascii="Calibri" w:hAnsi="Calibri"/>
                <w:sz w:val="22"/>
              </w:rPr>
              <w:t>General</w:t>
            </w:r>
            <w:r>
              <w:rPr>
                <w:rFonts w:ascii="Calibri" w:hAnsi="Calibri"/>
                <w:spacing w:val="40"/>
                <w:sz w:val="22"/>
              </w:rPr>
              <w:t> </w:t>
            </w:r>
            <w:r>
              <w:rPr>
                <w:rFonts w:ascii="Calibri" w:hAnsi="Calibri"/>
                <w:sz w:val="22"/>
              </w:rPr>
              <w:t>de Dependencia y Discapacidad</w:t>
            </w:r>
          </w:p>
        </w:tc>
        <w:tc>
          <w:tcPr>
            <w:tcW w:w="1277" w:type="dxa"/>
          </w:tcPr>
          <w:p>
            <w:pPr>
              <w:pStyle w:val="TableParagraph"/>
              <w:spacing w:before="6"/>
              <w:ind w:left="19"/>
              <w:jc w:val="center"/>
              <w:rPr>
                <w:rFonts w:ascii="Calibri"/>
                <w:sz w:val="22"/>
              </w:rPr>
            </w:pPr>
            <w:r>
              <w:rPr>
                <w:rFonts w:ascii="Calibri"/>
                <w:spacing w:val="-2"/>
                <w:sz w:val="22"/>
              </w:rPr>
              <w:t>25/01/2022</w:t>
            </w:r>
          </w:p>
        </w:tc>
        <w:tc>
          <w:tcPr>
            <w:tcW w:w="1701" w:type="dxa"/>
          </w:tcPr>
          <w:p>
            <w:pPr>
              <w:pStyle w:val="TableParagraph"/>
              <w:spacing w:line="252" w:lineRule="exact" w:before="13"/>
              <w:ind w:left="260" w:firstLine="31"/>
              <w:rPr>
                <w:rFonts w:ascii="Calibri"/>
                <w:sz w:val="22"/>
              </w:rPr>
            </w:pPr>
            <w:r>
              <w:rPr>
                <w:rFonts w:ascii="Calibri"/>
                <w:sz w:val="22"/>
              </w:rPr>
              <w:t>DIRECTA</w:t>
            </w:r>
            <w:r>
              <w:rPr>
                <w:rFonts w:ascii="Calibri"/>
                <w:spacing w:val="-11"/>
                <w:sz w:val="22"/>
              </w:rPr>
              <w:t> </w:t>
            </w:r>
            <w:r>
              <w:rPr>
                <w:rFonts w:ascii="Calibri"/>
                <w:sz w:val="22"/>
              </w:rPr>
              <w:t>Y/O </w:t>
            </w:r>
            <w:r>
              <w:rPr>
                <w:rFonts w:ascii="Calibri"/>
                <w:spacing w:val="-2"/>
                <w:sz w:val="22"/>
              </w:rPr>
              <w:t>NOMINATIVA</w:t>
            </w:r>
          </w:p>
        </w:tc>
        <w:tc>
          <w:tcPr>
            <w:tcW w:w="1416" w:type="dxa"/>
          </w:tcPr>
          <w:p>
            <w:pPr>
              <w:pStyle w:val="TableParagraph"/>
              <w:spacing w:before="6"/>
              <w:ind w:right="116"/>
              <w:jc w:val="right"/>
              <w:rPr>
                <w:rFonts w:ascii="Calibri" w:hAnsi="Calibri"/>
                <w:sz w:val="22"/>
              </w:rPr>
            </w:pPr>
            <w:r>
              <w:rPr>
                <w:rFonts w:ascii="Calibri" w:hAnsi="Calibri"/>
                <w:sz w:val="22"/>
              </w:rPr>
              <w:t>7.530,74</w:t>
            </w:r>
            <w:r>
              <w:rPr>
                <w:rFonts w:ascii="Calibri" w:hAnsi="Calibri"/>
                <w:spacing w:val="-10"/>
                <w:sz w:val="22"/>
              </w:rPr>
              <w:t> €</w:t>
            </w:r>
          </w:p>
        </w:tc>
      </w:tr>
      <w:tr>
        <w:trPr>
          <w:trHeight w:val="537" w:hRule="atLeast"/>
        </w:trPr>
        <w:tc>
          <w:tcPr>
            <w:tcW w:w="427" w:type="dxa"/>
          </w:tcPr>
          <w:p>
            <w:pPr>
              <w:pStyle w:val="TableParagraph"/>
              <w:spacing w:before="6"/>
              <w:ind w:left="19" w:right="3"/>
              <w:jc w:val="center"/>
              <w:rPr>
                <w:rFonts w:ascii="Calibri"/>
                <w:sz w:val="22"/>
              </w:rPr>
            </w:pPr>
            <w:r>
              <w:rPr>
                <w:rFonts w:ascii="Calibri"/>
                <w:spacing w:val="-10"/>
                <w:sz w:val="22"/>
              </w:rPr>
              <w:t>3</w:t>
            </w:r>
          </w:p>
        </w:tc>
        <w:tc>
          <w:tcPr>
            <w:tcW w:w="4392" w:type="dxa"/>
            <w:gridSpan w:val="2"/>
          </w:tcPr>
          <w:p>
            <w:pPr>
              <w:pStyle w:val="TableParagraph"/>
              <w:spacing w:line="252" w:lineRule="exact" w:before="13"/>
              <w:ind w:left="72"/>
              <w:rPr>
                <w:rFonts w:ascii="Calibri" w:hAnsi="Calibri"/>
                <w:sz w:val="22"/>
              </w:rPr>
            </w:pPr>
            <w:r>
              <w:rPr>
                <w:rFonts w:ascii="Calibri" w:hAnsi="Calibri"/>
                <w:sz w:val="22"/>
              </w:rPr>
              <w:t>Cabildo de Gran Canaria: Consejería de Política </w:t>
            </w:r>
            <w:r>
              <w:rPr>
                <w:rFonts w:ascii="Calibri" w:hAnsi="Calibri"/>
                <w:spacing w:val="-2"/>
                <w:sz w:val="22"/>
              </w:rPr>
              <w:t>Social</w:t>
            </w:r>
          </w:p>
        </w:tc>
        <w:tc>
          <w:tcPr>
            <w:tcW w:w="1277" w:type="dxa"/>
          </w:tcPr>
          <w:p>
            <w:pPr>
              <w:pStyle w:val="TableParagraph"/>
              <w:spacing w:before="6"/>
              <w:ind w:left="19"/>
              <w:jc w:val="center"/>
              <w:rPr>
                <w:rFonts w:ascii="Calibri"/>
                <w:sz w:val="22"/>
              </w:rPr>
            </w:pPr>
            <w:r>
              <w:rPr>
                <w:rFonts w:ascii="Calibri"/>
                <w:spacing w:val="-2"/>
                <w:sz w:val="22"/>
              </w:rPr>
              <w:t>26/01/2022</w:t>
            </w:r>
          </w:p>
        </w:tc>
        <w:tc>
          <w:tcPr>
            <w:tcW w:w="1701" w:type="dxa"/>
          </w:tcPr>
          <w:p>
            <w:pPr>
              <w:pStyle w:val="TableParagraph"/>
              <w:spacing w:line="252" w:lineRule="exact" w:before="13"/>
              <w:ind w:left="236" w:hanging="108"/>
              <w:rPr>
                <w:rFonts w:ascii="Calibri"/>
                <w:sz w:val="22"/>
              </w:rPr>
            </w:pPr>
            <w:r>
              <w:rPr>
                <w:rFonts w:ascii="Calibri"/>
                <w:spacing w:val="-2"/>
                <w:sz w:val="22"/>
              </w:rPr>
              <w:t>CONCURRENCIA COMPETITIVA</w:t>
            </w:r>
          </w:p>
        </w:tc>
        <w:tc>
          <w:tcPr>
            <w:tcW w:w="1416" w:type="dxa"/>
          </w:tcPr>
          <w:p>
            <w:pPr>
              <w:pStyle w:val="TableParagraph"/>
              <w:spacing w:before="6"/>
              <w:ind w:right="116"/>
              <w:jc w:val="right"/>
              <w:rPr>
                <w:rFonts w:ascii="Calibri" w:hAnsi="Calibri"/>
                <w:sz w:val="22"/>
              </w:rPr>
            </w:pPr>
            <w:r>
              <w:rPr>
                <w:rFonts w:ascii="Calibri" w:hAnsi="Calibri"/>
                <w:sz w:val="22"/>
              </w:rPr>
              <w:t>26.359,34</w:t>
            </w:r>
            <w:r>
              <w:rPr>
                <w:rFonts w:ascii="Calibri" w:hAnsi="Calibri"/>
                <w:spacing w:val="-9"/>
                <w:sz w:val="22"/>
              </w:rPr>
              <w:t> </w:t>
            </w:r>
            <w:r>
              <w:rPr>
                <w:rFonts w:ascii="Calibri" w:hAnsi="Calibri"/>
                <w:spacing w:val="-10"/>
                <w:sz w:val="22"/>
              </w:rPr>
              <w:t>€</w:t>
            </w:r>
          </w:p>
        </w:tc>
      </w:tr>
      <w:tr>
        <w:trPr>
          <w:trHeight w:val="537" w:hRule="atLeast"/>
        </w:trPr>
        <w:tc>
          <w:tcPr>
            <w:tcW w:w="427" w:type="dxa"/>
          </w:tcPr>
          <w:p>
            <w:pPr>
              <w:pStyle w:val="TableParagraph"/>
              <w:spacing w:before="6"/>
              <w:ind w:left="19" w:right="3"/>
              <w:jc w:val="center"/>
              <w:rPr>
                <w:rFonts w:ascii="Calibri"/>
                <w:sz w:val="22"/>
              </w:rPr>
            </w:pPr>
            <w:r>
              <w:rPr>
                <w:rFonts w:ascii="Calibri"/>
                <w:spacing w:val="-10"/>
                <w:sz w:val="22"/>
              </w:rPr>
              <w:t>4</w:t>
            </w:r>
          </w:p>
        </w:tc>
        <w:tc>
          <w:tcPr>
            <w:tcW w:w="4392" w:type="dxa"/>
            <w:gridSpan w:val="2"/>
          </w:tcPr>
          <w:p>
            <w:pPr>
              <w:pStyle w:val="TableParagraph"/>
              <w:spacing w:line="252" w:lineRule="exact" w:before="13"/>
              <w:ind w:left="72"/>
              <w:rPr>
                <w:rFonts w:ascii="Calibri"/>
                <w:sz w:val="22"/>
              </w:rPr>
            </w:pPr>
            <w:r>
              <w:rPr>
                <w:rFonts w:ascii="Calibri"/>
                <w:sz w:val="22"/>
              </w:rPr>
              <w:t>Gobierno</w:t>
            </w:r>
            <w:r>
              <w:rPr>
                <w:rFonts w:ascii="Calibri"/>
                <w:spacing w:val="40"/>
                <w:sz w:val="22"/>
              </w:rPr>
              <w:t> </w:t>
            </w:r>
            <w:r>
              <w:rPr>
                <w:rFonts w:ascii="Calibri"/>
                <w:sz w:val="22"/>
              </w:rPr>
              <w:t>de</w:t>
            </w:r>
            <w:r>
              <w:rPr>
                <w:rFonts w:ascii="Calibri"/>
                <w:spacing w:val="80"/>
                <w:sz w:val="22"/>
              </w:rPr>
              <w:t> </w:t>
            </w:r>
            <w:r>
              <w:rPr>
                <w:rFonts w:ascii="Calibri"/>
                <w:sz w:val="22"/>
              </w:rPr>
              <w:t>Canarias:</w:t>
            </w:r>
            <w:r>
              <w:rPr>
                <w:rFonts w:ascii="Calibri"/>
                <w:spacing w:val="80"/>
                <w:sz w:val="22"/>
              </w:rPr>
              <w:t> </w:t>
            </w:r>
            <w:r>
              <w:rPr>
                <w:rFonts w:ascii="Calibri"/>
                <w:sz w:val="22"/>
              </w:rPr>
              <w:t>Vicepresidencia</w:t>
            </w:r>
            <w:r>
              <w:rPr>
                <w:rFonts w:ascii="Calibri"/>
                <w:spacing w:val="80"/>
                <w:sz w:val="22"/>
              </w:rPr>
              <w:t> </w:t>
            </w:r>
            <w:r>
              <w:rPr>
                <w:rFonts w:ascii="Calibri"/>
                <w:sz w:val="22"/>
              </w:rPr>
              <w:t>del </w:t>
            </w:r>
            <w:r>
              <w:rPr>
                <w:rFonts w:ascii="Calibri"/>
                <w:spacing w:val="-2"/>
                <w:sz w:val="22"/>
              </w:rPr>
              <w:t>Gobierno</w:t>
            </w:r>
          </w:p>
        </w:tc>
        <w:tc>
          <w:tcPr>
            <w:tcW w:w="1277" w:type="dxa"/>
          </w:tcPr>
          <w:p>
            <w:pPr>
              <w:pStyle w:val="TableParagraph"/>
              <w:spacing w:before="6"/>
              <w:ind w:left="19"/>
              <w:jc w:val="center"/>
              <w:rPr>
                <w:rFonts w:ascii="Calibri"/>
                <w:sz w:val="22"/>
              </w:rPr>
            </w:pPr>
            <w:r>
              <w:rPr>
                <w:rFonts w:ascii="Calibri"/>
                <w:spacing w:val="-2"/>
                <w:sz w:val="22"/>
              </w:rPr>
              <w:t>01/02/2022</w:t>
            </w:r>
          </w:p>
        </w:tc>
        <w:tc>
          <w:tcPr>
            <w:tcW w:w="1701" w:type="dxa"/>
          </w:tcPr>
          <w:p>
            <w:pPr>
              <w:pStyle w:val="TableParagraph"/>
              <w:spacing w:line="252" w:lineRule="exact" w:before="13"/>
              <w:ind w:left="260" w:firstLine="31"/>
              <w:rPr>
                <w:rFonts w:ascii="Calibri"/>
                <w:sz w:val="22"/>
              </w:rPr>
            </w:pPr>
            <w:r>
              <w:rPr>
                <w:rFonts w:ascii="Calibri"/>
                <w:sz w:val="22"/>
              </w:rPr>
              <w:t>DIRECTA</w:t>
            </w:r>
            <w:r>
              <w:rPr>
                <w:rFonts w:ascii="Calibri"/>
                <w:spacing w:val="-11"/>
                <w:sz w:val="22"/>
              </w:rPr>
              <w:t> </w:t>
            </w:r>
            <w:r>
              <w:rPr>
                <w:rFonts w:ascii="Calibri"/>
                <w:sz w:val="22"/>
              </w:rPr>
              <w:t>Y/O </w:t>
            </w:r>
            <w:r>
              <w:rPr>
                <w:rFonts w:ascii="Calibri"/>
                <w:spacing w:val="-2"/>
                <w:sz w:val="22"/>
              </w:rPr>
              <w:t>NOMINATIVA</w:t>
            </w:r>
          </w:p>
        </w:tc>
        <w:tc>
          <w:tcPr>
            <w:tcW w:w="1416" w:type="dxa"/>
          </w:tcPr>
          <w:p>
            <w:pPr>
              <w:pStyle w:val="TableParagraph"/>
              <w:spacing w:before="6"/>
              <w:ind w:right="116"/>
              <w:jc w:val="right"/>
              <w:rPr>
                <w:rFonts w:ascii="Calibri" w:hAnsi="Calibri"/>
                <w:sz w:val="22"/>
              </w:rPr>
            </w:pPr>
            <w:r>
              <w:rPr>
                <w:rFonts w:ascii="Calibri" w:hAnsi="Calibri"/>
                <w:sz w:val="22"/>
              </w:rPr>
              <w:t>18.161,00</w:t>
            </w:r>
            <w:r>
              <w:rPr>
                <w:rFonts w:ascii="Calibri" w:hAnsi="Calibri"/>
                <w:spacing w:val="-9"/>
                <w:sz w:val="22"/>
              </w:rPr>
              <w:t> </w:t>
            </w:r>
            <w:r>
              <w:rPr>
                <w:rFonts w:ascii="Calibri" w:hAnsi="Calibri"/>
                <w:spacing w:val="-10"/>
                <w:sz w:val="22"/>
              </w:rPr>
              <w:t>€</w:t>
            </w:r>
          </w:p>
        </w:tc>
      </w:tr>
      <w:tr>
        <w:trPr>
          <w:trHeight w:val="537" w:hRule="atLeast"/>
        </w:trPr>
        <w:tc>
          <w:tcPr>
            <w:tcW w:w="427" w:type="dxa"/>
          </w:tcPr>
          <w:p>
            <w:pPr>
              <w:pStyle w:val="TableParagraph"/>
              <w:spacing w:before="6"/>
              <w:ind w:left="19" w:right="3"/>
              <w:jc w:val="center"/>
              <w:rPr>
                <w:rFonts w:ascii="Calibri"/>
                <w:sz w:val="22"/>
              </w:rPr>
            </w:pPr>
            <w:r>
              <w:rPr>
                <w:rFonts w:ascii="Calibri"/>
                <w:spacing w:val="-10"/>
                <w:sz w:val="22"/>
              </w:rPr>
              <w:t>5</w:t>
            </w:r>
          </w:p>
        </w:tc>
        <w:tc>
          <w:tcPr>
            <w:tcW w:w="4392" w:type="dxa"/>
            <w:gridSpan w:val="2"/>
          </w:tcPr>
          <w:p>
            <w:pPr>
              <w:pStyle w:val="TableParagraph"/>
              <w:spacing w:before="6"/>
              <w:ind w:left="72"/>
              <w:rPr>
                <w:rFonts w:ascii="Calibri"/>
                <w:sz w:val="22"/>
              </w:rPr>
            </w:pPr>
            <w:r>
              <w:rPr>
                <w:rFonts w:ascii="Calibri"/>
                <w:sz w:val="22"/>
              </w:rPr>
              <w:t>D.G.</w:t>
            </w:r>
            <w:r>
              <w:rPr>
                <w:rFonts w:ascii="Calibri"/>
                <w:spacing w:val="-11"/>
                <w:sz w:val="22"/>
              </w:rPr>
              <w:t> </w:t>
            </w:r>
            <w:r>
              <w:rPr>
                <w:rFonts w:ascii="Calibri"/>
                <w:sz w:val="22"/>
              </w:rPr>
              <w:t>Eventos,</w:t>
            </w:r>
            <w:r>
              <w:rPr>
                <w:rFonts w:ascii="Calibri"/>
                <w:spacing w:val="-12"/>
                <w:sz w:val="22"/>
              </w:rPr>
              <w:t> </w:t>
            </w:r>
            <w:r>
              <w:rPr>
                <w:rFonts w:ascii="Calibri"/>
                <w:sz w:val="22"/>
              </w:rPr>
              <w:t>S.L.:</w:t>
            </w:r>
            <w:r>
              <w:rPr>
                <w:rFonts w:ascii="Calibri"/>
                <w:spacing w:val="-11"/>
                <w:sz w:val="22"/>
              </w:rPr>
              <w:t> </w:t>
            </w:r>
            <w:r>
              <w:rPr>
                <w:rFonts w:ascii="Calibri"/>
                <w:spacing w:val="-2"/>
                <w:sz w:val="22"/>
              </w:rPr>
              <w:t>donativo</w:t>
            </w:r>
          </w:p>
        </w:tc>
        <w:tc>
          <w:tcPr>
            <w:tcW w:w="1277" w:type="dxa"/>
          </w:tcPr>
          <w:p>
            <w:pPr>
              <w:pStyle w:val="TableParagraph"/>
              <w:spacing w:before="6"/>
              <w:ind w:left="19"/>
              <w:jc w:val="center"/>
              <w:rPr>
                <w:rFonts w:ascii="Calibri"/>
                <w:sz w:val="22"/>
              </w:rPr>
            </w:pPr>
            <w:r>
              <w:rPr>
                <w:rFonts w:ascii="Calibri"/>
                <w:spacing w:val="-2"/>
                <w:sz w:val="22"/>
              </w:rPr>
              <w:t>06/05/2022</w:t>
            </w:r>
          </w:p>
        </w:tc>
        <w:tc>
          <w:tcPr>
            <w:tcW w:w="1701" w:type="dxa"/>
          </w:tcPr>
          <w:p>
            <w:pPr>
              <w:pStyle w:val="TableParagraph"/>
              <w:spacing w:line="252" w:lineRule="exact" w:before="13"/>
              <w:ind w:left="260" w:firstLine="31"/>
              <w:rPr>
                <w:rFonts w:ascii="Calibri"/>
                <w:sz w:val="22"/>
              </w:rPr>
            </w:pPr>
            <w:r>
              <w:rPr>
                <w:rFonts w:ascii="Calibri"/>
                <w:sz w:val="22"/>
              </w:rPr>
              <w:t>DIRECTA</w:t>
            </w:r>
            <w:r>
              <w:rPr>
                <w:rFonts w:ascii="Calibri"/>
                <w:spacing w:val="-11"/>
                <w:sz w:val="22"/>
              </w:rPr>
              <w:t> </w:t>
            </w:r>
            <w:r>
              <w:rPr>
                <w:rFonts w:ascii="Calibri"/>
                <w:sz w:val="22"/>
              </w:rPr>
              <w:t>Y/O </w:t>
            </w:r>
            <w:r>
              <w:rPr>
                <w:rFonts w:ascii="Calibri"/>
                <w:spacing w:val="-2"/>
                <w:sz w:val="22"/>
              </w:rPr>
              <w:t>NOMINATIVA</w:t>
            </w:r>
          </w:p>
        </w:tc>
        <w:tc>
          <w:tcPr>
            <w:tcW w:w="1416" w:type="dxa"/>
          </w:tcPr>
          <w:p>
            <w:pPr>
              <w:pStyle w:val="TableParagraph"/>
              <w:spacing w:before="6"/>
              <w:ind w:right="116"/>
              <w:jc w:val="right"/>
              <w:rPr>
                <w:rFonts w:ascii="Calibri" w:hAnsi="Calibri"/>
                <w:sz w:val="22"/>
              </w:rPr>
            </w:pPr>
            <w:r>
              <w:rPr>
                <w:rFonts w:ascii="Calibri" w:hAnsi="Calibri"/>
                <w:sz w:val="22"/>
              </w:rPr>
              <w:t>2.650,00</w:t>
            </w:r>
            <w:r>
              <w:rPr>
                <w:rFonts w:ascii="Calibri" w:hAnsi="Calibri"/>
                <w:spacing w:val="-10"/>
                <w:sz w:val="22"/>
              </w:rPr>
              <w:t> €</w:t>
            </w:r>
          </w:p>
        </w:tc>
      </w:tr>
      <w:tr>
        <w:trPr>
          <w:trHeight w:val="537" w:hRule="atLeast"/>
        </w:trPr>
        <w:tc>
          <w:tcPr>
            <w:tcW w:w="427" w:type="dxa"/>
          </w:tcPr>
          <w:p>
            <w:pPr>
              <w:pStyle w:val="TableParagraph"/>
              <w:spacing w:before="6"/>
              <w:ind w:left="19" w:right="3"/>
              <w:jc w:val="center"/>
              <w:rPr>
                <w:rFonts w:ascii="Calibri"/>
                <w:sz w:val="22"/>
              </w:rPr>
            </w:pPr>
            <w:r>
              <w:rPr>
                <w:rFonts w:ascii="Calibri"/>
                <w:spacing w:val="-10"/>
                <w:sz w:val="22"/>
              </w:rPr>
              <w:t>6</w:t>
            </w:r>
          </w:p>
        </w:tc>
        <w:tc>
          <w:tcPr>
            <w:tcW w:w="4392" w:type="dxa"/>
            <w:gridSpan w:val="2"/>
          </w:tcPr>
          <w:p>
            <w:pPr>
              <w:pStyle w:val="TableParagraph"/>
              <w:spacing w:before="6"/>
              <w:ind w:left="72"/>
              <w:rPr>
                <w:rFonts w:ascii="Calibri"/>
                <w:sz w:val="22"/>
              </w:rPr>
            </w:pPr>
            <w:r>
              <w:rPr>
                <w:rFonts w:ascii="Calibri"/>
                <w:sz w:val="22"/>
              </w:rPr>
              <w:t>Gobierno</w:t>
            </w:r>
            <w:r>
              <w:rPr>
                <w:rFonts w:ascii="Calibri"/>
                <w:spacing w:val="-6"/>
                <w:sz w:val="22"/>
              </w:rPr>
              <w:t> </w:t>
            </w:r>
            <w:r>
              <w:rPr>
                <w:rFonts w:ascii="Calibri"/>
                <w:sz w:val="22"/>
              </w:rPr>
              <w:t>de</w:t>
            </w:r>
            <w:r>
              <w:rPr>
                <w:rFonts w:ascii="Calibri"/>
                <w:spacing w:val="-12"/>
                <w:sz w:val="22"/>
              </w:rPr>
              <w:t> </w:t>
            </w:r>
            <w:r>
              <w:rPr>
                <w:rFonts w:ascii="Calibri"/>
                <w:sz w:val="22"/>
              </w:rPr>
              <w:t>Canarias:</w:t>
            </w:r>
            <w:r>
              <w:rPr>
                <w:rFonts w:ascii="Calibri"/>
                <w:spacing w:val="-11"/>
                <w:sz w:val="22"/>
              </w:rPr>
              <w:t> </w:t>
            </w:r>
            <w:r>
              <w:rPr>
                <w:rFonts w:ascii="Calibri"/>
                <w:sz w:val="22"/>
              </w:rPr>
              <w:t>Presidencia</w:t>
            </w:r>
            <w:r>
              <w:rPr>
                <w:rFonts w:ascii="Calibri"/>
                <w:spacing w:val="-11"/>
                <w:sz w:val="22"/>
              </w:rPr>
              <w:t> </w:t>
            </w:r>
            <w:r>
              <w:rPr>
                <w:rFonts w:ascii="Calibri"/>
                <w:sz w:val="22"/>
              </w:rPr>
              <w:t>del</w:t>
            </w:r>
            <w:r>
              <w:rPr>
                <w:rFonts w:ascii="Calibri"/>
                <w:spacing w:val="-11"/>
                <w:sz w:val="22"/>
              </w:rPr>
              <w:t> </w:t>
            </w:r>
            <w:r>
              <w:rPr>
                <w:rFonts w:ascii="Calibri"/>
                <w:spacing w:val="-2"/>
                <w:sz w:val="22"/>
              </w:rPr>
              <w:t>Gobierno</w:t>
            </w:r>
          </w:p>
        </w:tc>
        <w:tc>
          <w:tcPr>
            <w:tcW w:w="1277" w:type="dxa"/>
          </w:tcPr>
          <w:p>
            <w:pPr>
              <w:pStyle w:val="TableParagraph"/>
              <w:spacing w:before="6"/>
              <w:ind w:left="19"/>
              <w:jc w:val="center"/>
              <w:rPr>
                <w:rFonts w:ascii="Calibri"/>
                <w:sz w:val="22"/>
              </w:rPr>
            </w:pPr>
            <w:r>
              <w:rPr>
                <w:rFonts w:ascii="Calibri"/>
                <w:spacing w:val="-2"/>
                <w:sz w:val="22"/>
              </w:rPr>
              <w:t>08/07/2022</w:t>
            </w:r>
          </w:p>
        </w:tc>
        <w:tc>
          <w:tcPr>
            <w:tcW w:w="1701" w:type="dxa"/>
          </w:tcPr>
          <w:p>
            <w:pPr>
              <w:pStyle w:val="TableParagraph"/>
              <w:spacing w:line="250" w:lineRule="exact" w:before="16"/>
              <w:ind w:left="260" w:firstLine="31"/>
              <w:rPr>
                <w:rFonts w:ascii="Calibri"/>
                <w:sz w:val="22"/>
              </w:rPr>
            </w:pPr>
            <w:r>
              <w:rPr>
                <w:rFonts w:ascii="Calibri"/>
                <w:sz w:val="22"/>
              </w:rPr>
              <w:t>DIRECTA</w:t>
            </w:r>
            <w:r>
              <w:rPr>
                <w:rFonts w:ascii="Calibri"/>
                <w:spacing w:val="-11"/>
                <w:sz w:val="22"/>
              </w:rPr>
              <w:t> </w:t>
            </w:r>
            <w:r>
              <w:rPr>
                <w:rFonts w:ascii="Calibri"/>
                <w:sz w:val="22"/>
              </w:rPr>
              <w:t>Y/O </w:t>
            </w:r>
            <w:r>
              <w:rPr>
                <w:rFonts w:ascii="Calibri"/>
                <w:spacing w:val="-2"/>
                <w:sz w:val="22"/>
              </w:rPr>
              <w:t>NOMINATIVA</w:t>
            </w:r>
          </w:p>
        </w:tc>
        <w:tc>
          <w:tcPr>
            <w:tcW w:w="1416" w:type="dxa"/>
          </w:tcPr>
          <w:p>
            <w:pPr>
              <w:pStyle w:val="TableParagraph"/>
              <w:spacing w:before="6"/>
              <w:ind w:right="116"/>
              <w:jc w:val="right"/>
              <w:rPr>
                <w:rFonts w:ascii="Calibri" w:hAnsi="Calibri"/>
                <w:sz w:val="22"/>
              </w:rPr>
            </w:pPr>
            <w:r>
              <w:rPr>
                <w:rFonts w:ascii="Calibri" w:hAnsi="Calibri"/>
                <w:sz w:val="22"/>
              </w:rPr>
              <w:t>5.928,23</w:t>
            </w:r>
            <w:r>
              <w:rPr>
                <w:rFonts w:ascii="Calibri" w:hAnsi="Calibri"/>
                <w:spacing w:val="-10"/>
                <w:sz w:val="22"/>
              </w:rPr>
              <w:t> €</w:t>
            </w:r>
          </w:p>
        </w:tc>
      </w:tr>
      <w:tr>
        <w:trPr>
          <w:trHeight w:val="537" w:hRule="atLeast"/>
        </w:trPr>
        <w:tc>
          <w:tcPr>
            <w:tcW w:w="427" w:type="dxa"/>
          </w:tcPr>
          <w:p>
            <w:pPr>
              <w:pStyle w:val="TableParagraph"/>
              <w:spacing w:before="6"/>
              <w:ind w:left="19" w:right="3"/>
              <w:jc w:val="center"/>
              <w:rPr>
                <w:rFonts w:ascii="Calibri"/>
                <w:sz w:val="22"/>
              </w:rPr>
            </w:pPr>
            <w:r>
              <w:rPr>
                <w:rFonts w:ascii="Calibri"/>
                <w:spacing w:val="-10"/>
                <w:sz w:val="22"/>
              </w:rPr>
              <w:t>7</w:t>
            </w:r>
          </w:p>
        </w:tc>
        <w:tc>
          <w:tcPr>
            <w:tcW w:w="4392" w:type="dxa"/>
            <w:gridSpan w:val="2"/>
          </w:tcPr>
          <w:p>
            <w:pPr>
              <w:pStyle w:val="TableParagraph"/>
              <w:spacing w:before="6"/>
              <w:ind w:left="72"/>
              <w:rPr>
                <w:rFonts w:ascii="Calibri"/>
                <w:sz w:val="22"/>
              </w:rPr>
            </w:pPr>
            <w:r>
              <w:rPr>
                <w:rFonts w:ascii="Calibri"/>
                <w:sz w:val="22"/>
              </w:rPr>
              <w:t>Obra</w:t>
            </w:r>
            <w:r>
              <w:rPr>
                <w:rFonts w:ascii="Calibri"/>
                <w:spacing w:val="-7"/>
                <w:sz w:val="22"/>
              </w:rPr>
              <w:t> </w:t>
            </w:r>
            <w:r>
              <w:rPr>
                <w:rFonts w:ascii="Calibri"/>
                <w:sz w:val="22"/>
              </w:rPr>
              <w:t>Social</w:t>
            </w:r>
            <w:r>
              <w:rPr>
                <w:rFonts w:ascii="Calibri"/>
                <w:spacing w:val="-6"/>
                <w:sz w:val="22"/>
              </w:rPr>
              <w:t> </w:t>
            </w:r>
            <w:r>
              <w:rPr>
                <w:rFonts w:ascii="Calibri"/>
                <w:sz w:val="22"/>
              </w:rPr>
              <w:t>de</w:t>
            </w:r>
            <w:r>
              <w:rPr>
                <w:rFonts w:ascii="Calibri"/>
                <w:spacing w:val="-5"/>
                <w:sz w:val="22"/>
              </w:rPr>
              <w:t> </w:t>
            </w:r>
            <w:r>
              <w:rPr>
                <w:rFonts w:ascii="Calibri"/>
                <w:sz w:val="22"/>
              </w:rPr>
              <w:t>La</w:t>
            </w:r>
            <w:r>
              <w:rPr>
                <w:rFonts w:ascii="Calibri"/>
                <w:spacing w:val="-6"/>
                <w:sz w:val="22"/>
              </w:rPr>
              <w:t> </w:t>
            </w:r>
            <w:r>
              <w:rPr>
                <w:rFonts w:ascii="Calibri"/>
                <w:sz w:val="22"/>
              </w:rPr>
              <w:t>Caixa:</w:t>
            </w:r>
            <w:r>
              <w:rPr>
                <w:rFonts w:ascii="Calibri"/>
                <w:spacing w:val="-5"/>
                <w:sz w:val="22"/>
              </w:rPr>
              <w:t> </w:t>
            </w:r>
            <w:r>
              <w:rPr>
                <w:rFonts w:ascii="Calibri"/>
                <w:spacing w:val="-2"/>
                <w:sz w:val="22"/>
              </w:rPr>
              <w:t>donativo</w:t>
            </w:r>
          </w:p>
        </w:tc>
        <w:tc>
          <w:tcPr>
            <w:tcW w:w="1277" w:type="dxa"/>
          </w:tcPr>
          <w:p>
            <w:pPr>
              <w:pStyle w:val="TableParagraph"/>
              <w:spacing w:before="6"/>
              <w:ind w:left="19"/>
              <w:jc w:val="center"/>
              <w:rPr>
                <w:rFonts w:ascii="Calibri"/>
                <w:sz w:val="22"/>
              </w:rPr>
            </w:pPr>
            <w:r>
              <w:rPr>
                <w:rFonts w:ascii="Calibri"/>
                <w:spacing w:val="-2"/>
                <w:sz w:val="22"/>
              </w:rPr>
              <w:t>22/07/2022</w:t>
            </w:r>
          </w:p>
        </w:tc>
        <w:tc>
          <w:tcPr>
            <w:tcW w:w="1701" w:type="dxa"/>
          </w:tcPr>
          <w:p>
            <w:pPr>
              <w:pStyle w:val="TableParagraph"/>
              <w:spacing w:line="250" w:lineRule="exact" w:before="16"/>
              <w:ind w:left="260" w:firstLine="31"/>
              <w:rPr>
                <w:rFonts w:ascii="Calibri"/>
                <w:sz w:val="22"/>
              </w:rPr>
            </w:pPr>
            <w:r>
              <w:rPr>
                <w:rFonts w:ascii="Calibri"/>
                <w:sz w:val="22"/>
              </w:rPr>
              <w:t>DIRECTA</w:t>
            </w:r>
            <w:r>
              <w:rPr>
                <w:rFonts w:ascii="Calibri"/>
                <w:spacing w:val="-11"/>
                <w:sz w:val="22"/>
              </w:rPr>
              <w:t> </w:t>
            </w:r>
            <w:r>
              <w:rPr>
                <w:rFonts w:ascii="Calibri"/>
                <w:sz w:val="22"/>
              </w:rPr>
              <w:t>Y/O </w:t>
            </w:r>
            <w:r>
              <w:rPr>
                <w:rFonts w:ascii="Calibri"/>
                <w:spacing w:val="-2"/>
                <w:sz w:val="22"/>
              </w:rPr>
              <w:t>NOMINATIVA</w:t>
            </w:r>
          </w:p>
        </w:tc>
        <w:tc>
          <w:tcPr>
            <w:tcW w:w="1416" w:type="dxa"/>
          </w:tcPr>
          <w:p>
            <w:pPr>
              <w:pStyle w:val="TableParagraph"/>
              <w:spacing w:before="6"/>
              <w:ind w:right="116"/>
              <w:jc w:val="right"/>
              <w:rPr>
                <w:rFonts w:ascii="Calibri" w:hAnsi="Calibri"/>
                <w:sz w:val="22"/>
              </w:rPr>
            </w:pPr>
            <w:r>
              <w:rPr>
                <w:rFonts w:ascii="Calibri" w:hAnsi="Calibri"/>
                <w:sz w:val="22"/>
              </w:rPr>
              <w:t>4.962,00</w:t>
            </w:r>
            <w:r>
              <w:rPr>
                <w:rFonts w:ascii="Calibri" w:hAnsi="Calibri"/>
                <w:spacing w:val="-10"/>
                <w:sz w:val="22"/>
              </w:rPr>
              <w:t> €</w:t>
            </w:r>
          </w:p>
        </w:tc>
      </w:tr>
      <w:tr>
        <w:trPr>
          <w:trHeight w:val="537" w:hRule="atLeast"/>
        </w:trPr>
        <w:tc>
          <w:tcPr>
            <w:tcW w:w="427" w:type="dxa"/>
          </w:tcPr>
          <w:p>
            <w:pPr>
              <w:pStyle w:val="TableParagraph"/>
              <w:spacing w:before="4"/>
              <w:ind w:left="19" w:right="3"/>
              <w:jc w:val="center"/>
              <w:rPr>
                <w:rFonts w:ascii="Calibri"/>
                <w:sz w:val="22"/>
              </w:rPr>
            </w:pPr>
            <w:r>
              <w:rPr>
                <w:rFonts w:ascii="Calibri"/>
                <w:spacing w:val="-10"/>
                <w:sz w:val="22"/>
              </w:rPr>
              <w:t>8</w:t>
            </w:r>
          </w:p>
        </w:tc>
        <w:tc>
          <w:tcPr>
            <w:tcW w:w="4392" w:type="dxa"/>
            <w:gridSpan w:val="2"/>
          </w:tcPr>
          <w:p>
            <w:pPr>
              <w:pStyle w:val="TableParagraph"/>
              <w:spacing w:before="4"/>
              <w:ind w:left="72"/>
              <w:rPr>
                <w:rFonts w:ascii="Calibri" w:hAnsi="Calibri"/>
                <w:sz w:val="22"/>
              </w:rPr>
            </w:pPr>
            <w:r>
              <w:rPr>
                <w:rFonts w:ascii="Calibri" w:hAnsi="Calibri"/>
                <w:sz w:val="22"/>
              </w:rPr>
              <w:t>Ayuntamiento</w:t>
            </w:r>
            <w:r>
              <w:rPr>
                <w:rFonts w:ascii="Calibri" w:hAnsi="Calibri"/>
                <w:spacing w:val="-9"/>
                <w:sz w:val="22"/>
              </w:rPr>
              <w:t> </w:t>
            </w:r>
            <w:r>
              <w:rPr>
                <w:rFonts w:ascii="Calibri" w:hAnsi="Calibri"/>
                <w:sz w:val="22"/>
              </w:rPr>
              <w:t>de</w:t>
            </w:r>
            <w:r>
              <w:rPr>
                <w:rFonts w:ascii="Calibri" w:hAnsi="Calibri"/>
                <w:spacing w:val="-11"/>
                <w:sz w:val="22"/>
              </w:rPr>
              <w:t> </w:t>
            </w:r>
            <w:r>
              <w:rPr>
                <w:rFonts w:ascii="Calibri" w:hAnsi="Calibri"/>
                <w:sz w:val="22"/>
              </w:rPr>
              <w:t>Santa</w:t>
            </w:r>
            <w:r>
              <w:rPr>
                <w:rFonts w:ascii="Calibri" w:hAnsi="Calibri"/>
                <w:spacing w:val="-12"/>
                <w:sz w:val="22"/>
              </w:rPr>
              <w:t> </w:t>
            </w:r>
            <w:r>
              <w:rPr>
                <w:rFonts w:ascii="Calibri" w:hAnsi="Calibri"/>
                <w:sz w:val="22"/>
              </w:rPr>
              <w:t>Lucía</w:t>
            </w:r>
            <w:r>
              <w:rPr>
                <w:rFonts w:ascii="Calibri" w:hAnsi="Calibri"/>
                <w:spacing w:val="-9"/>
                <w:sz w:val="22"/>
              </w:rPr>
              <w:t> </w:t>
            </w:r>
            <w:r>
              <w:rPr>
                <w:rFonts w:ascii="Calibri" w:hAnsi="Calibri"/>
                <w:sz w:val="22"/>
              </w:rPr>
              <w:t>de</w:t>
            </w:r>
            <w:r>
              <w:rPr>
                <w:rFonts w:ascii="Calibri" w:hAnsi="Calibri"/>
                <w:spacing w:val="-7"/>
                <w:sz w:val="22"/>
              </w:rPr>
              <w:t> </w:t>
            </w:r>
            <w:r>
              <w:rPr>
                <w:rFonts w:ascii="Calibri" w:hAnsi="Calibri"/>
                <w:spacing w:val="-2"/>
                <w:sz w:val="22"/>
              </w:rPr>
              <w:t>Tirajana</w:t>
            </w:r>
          </w:p>
        </w:tc>
        <w:tc>
          <w:tcPr>
            <w:tcW w:w="1277" w:type="dxa"/>
          </w:tcPr>
          <w:p>
            <w:pPr>
              <w:pStyle w:val="TableParagraph"/>
              <w:spacing w:before="4"/>
              <w:ind w:left="19"/>
              <w:jc w:val="center"/>
              <w:rPr>
                <w:rFonts w:ascii="Calibri"/>
                <w:sz w:val="22"/>
              </w:rPr>
            </w:pPr>
            <w:r>
              <w:rPr>
                <w:rFonts w:ascii="Calibri"/>
                <w:spacing w:val="-2"/>
                <w:sz w:val="22"/>
              </w:rPr>
              <w:t>02/08/2022</w:t>
            </w:r>
          </w:p>
        </w:tc>
        <w:tc>
          <w:tcPr>
            <w:tcW w:w="1701" w:type="dxa"/>
          </w:tcPr>
          <w:p>
            <w:pPr>
              <w:pStyle w:val="TableParagraph"/>
              <w:spacing w:line="252" w:lineRule="exact" w:before="11"/>
              <w:ind w:left="260" w:firstLine="31"/>
              <w:rPr>
                <w:rFonts w:ascii="Calibri"/>
                <w:sz w:val="22"/>
              </w:rPr>
            </w:pPr>
            <w:r>
              <w:rPr>
                <w:rFonts w:ascii="Calibri"/>
                <w:sz w:val="22"/>
              </w:rPr>
              <w:t>DIRECTA</w:t>
            </w:r>
            <w:r>
              <w:rPr>
                <w:rFonts w:ascii="Calibri"/>
                <w:spacing w:val="-11"/>
                <w:sz w:val="22"/>
              </w:rPr>
              <w:t> </w:t>
            </w:r>
            <w:r>
              <w:rPr>
                <w:rFonts w:ascii="Calibri"/>
                <w:sz w:val="22"/>
              </w:rPr>
              <w:t>Y/O </w:t>
            </w:r>
            <w:r>
              <w:rPr>
                <w:rFonts w:ascii="Calibri"/>
                <w:spacing w:val="-2"/>
                <w:sz w:val="22"/>
              </w:rPr>
              <w:t>NOMINATIVA</w:t>
            </w:r>
          </w:p>
        </w:tc>
        <w:tc>
          <w:tcPr>
            <w:tcW w:w="1416" w:type="dxa"/>
          </w:tcPr>
          <w:p>
            <w:pPr>
              <w:pStyle w:val="TableParagraph"/>
              <w:spacing w:before="4"/>
              <w:ind w:right="116"/>
              <w:jc w:val="right"/>
              <w:rPr>
                <w:rFonts w:ascii="Calibri" w:hAnsi="Calibri"/>
                <w:sz w:val="22"/>
              </w:rPr>
            </w:pPr>
            <w:r>
              <w:rPr>
                <w:rFonts w:ascii="Calibri" w:hAnsi="Calibri"/>
                <w:sz w:val="22"/>
              </w:rPr>
              <w:t>7.000,00</w:t>
            </w:r>
            <w:r>
              <w:rPr>
                <w:rFonts w:ascii="Calibri" w:hAnsi="Calibri"/>
                <w:spacing w:val="-10"/>
                <w:sz w:val="22"/>
              </w:rPr>
              <w:t> €</w:t>
            </w:r>
          </w:p>
        </w:tc>
      </w:tr>
      <w:tr>
        <w:trPr>
          <w:trHeight w:val="534" w:hRule="atLeast"/>
        </w:trPr>
        <w:tc>
          <w:tcPr>
            <w:tcW w:w="427" w:type="dxa"/>
          </w:tcPr>
          <w:p>
            <w:pPr>
              <w:pStyle w:val="TableParagraph"/>
              <w:spacing w:before="4"/>
              <w:ind w:left="19" w:right="3"/>
              <w:jc w:val="center"/>
              <w:rPr>
                <w:rFonts w:ascii="Calibri"/>
                <w:sz w:val="22"/>
              </w:rPr>
            </w:pPr>
            <w:r>
              <w:rPr>
                <w:rFonts w:ascii="Calibri"/>
                <w:spacing w:val="-10"/>
                <w:sz w:val="22"/>
              </w:rPr>
              <w:t>9</w:t>
            </w:r>
          </w:p>
        </w:tc>
        <w:tc>
          <w:tcPr>
            <w:tcW w:w="4392" w:type="dxa"/>
            <w:gridSpan w:val="2"/>
          </w:tcPr>
          <w:p>
            <w:pPr>
              <w:pStyle w:val="TableParagraph"/>
              <w:spacing w:line="252" w:lineRule="exact" w:before="10"/>
              <w:ind w:left="72"/>
              <w:rPr>
                <w:rFonts w:ascii="Calibri" w:hAnsi="Calibri"/>
                <w:sz w:val="22"/>
              </w:rPr>
            </w:pPr>
            <w:r>
              <w:rPr>
                <w:rFonts w:ascii="Calibri" w:hAnsi="Calibri"/>
                <w:sz w:val="22"/>
              </w:rPr>
              <w:t>Gobierno de</w:t>
            </w:r>
            <w:r>
              <w:rPr>
                <w:rFonts w:ascii="Calibri" w:hAnsi="Calibri"/>
                <w:spacing w:val="40"/>
                <w:sz w:val="22"/>
              </w:rPr>
              <w:t> </w:t>
            </w:r>
            <w:r>
              <w:rPr>
                <w:rFonts w:ascii="Calibri" w:hAnsi="Calibri"/>
                <w:sz w:val="22"/>
              </w:rPr>
              <w:t>Canarias:</w:t>
            </w:r>
            <w:r>
              <w:rPr>
                <w:rFonts w:ascii="Calibri" w:hAnsi="Calibri"/>
                <w:spacing w:val="40"/>
                <w:sz w:val="22"/>
              </w:rPr>
              <w:t> </w:t>
            </w:r>
            <w:r>
              <w:rPr>
                <w:rFonts w:ascii="Calibri" w:hAnsi="Calibri"/>
                <w:sz w:val="22"/>
              </w:rPr>
              <w:t>Dirección</w:t>
            </w:r>
            <w:r>
              <w:rPr>
                <w:rFonts w:ascii="Calibri" w:hAnsi="Calibri"/>
                <w:spacing w:val="40"/>
                <w:sz w:val="22"/>
              </w:rPr>
              <w:t> </w:t>
            </w:r>
            <w:r>
              <w:rPr>
                <w:rFonts w:ascii="Calibri" w:hAnsi="Calibri"/>
                <w:sz w:val="22"/>
              </w:rPr>
              <w:t>General</w:t>
            </w:r>
            <w:r>
              <w:rPr>
                <w:rFonts w:ascii="Calibri" w:hAnsi="Calibri"/>
                <w:spacing w:val="40"/>
                <w:sz w:val="22"/>
              </w:rPr>
              <w:t> </w:t>
            </w:r>
            <w:r>
              <w:rPr>
                <w:rFonts w:ascii="Calibri" w:hAnsi="Calibri"/>
                <w:sz w:val="22"/>
              </w:rPr>
              <w:t>de Dependencia y Discapacidad</w:t>
            </w:r>
          </w:p>
        </w:tc>
        <w:tc>
          <w:tcPr>
            <w:tcW w:w="1277" w:type="dxa"/>
          </w:tcPr>
          <w:p>
            <w:pPr>
              <w:pStyle w:val="TableParagraph"/>
              <w:spacing w:before="4"/>
              <w:ind w:left="19"/>
              <w:jc w:val="center"/>
              <w:rPr>
                <w:rFonts w:ascii="Calibri"/>
                <w:sz w:val="22"/>
              </w:rPr>
            </w:pPr>
            <w:r>
              <w:rPr>
                <w:rFonts w:ascii="Calibri"/>
                <w:spacing w:val="-2"/>
                <w:sz w:val="22"/>
              </w:rPr>
              <w:t>11/08/2022</w:t>
            </w:r>
          </w:p>
        </w:tc>
        <w:tc>
          <w:tcPr>
            <w:tcW w:w="1701" w:type="dxa"/>
          </w:tcPr>
          <w:p>
            <w:pPr>
              <w:pStyle w:val="TableParagraph"/>
              <w:spacing w:line="252" w:lineRule="exact" w:before="10"/>
              <w:ind w:left="260" w:firstLine="31"/>
              <w:rPr>
                <w:rFonts w:ascii="Calibri"/>
                <w:sz w:val="22"/>
              </w:rPr>
            </w:pPr>
            <w:r>
              <w:rPr>
                <w:rFonts w:ascii="Calibri"/>
                <w:sz w:val="22"/>
              </w:rPr>
              <w:t>DIRECTA</w:t>
            </w:r>
            <w:r>
              <w:rPr>
                <w:rFonts w:ascii="Calibri"/>
                <w:spacing w:val="-11"/>
                <w:sz w:val="22"/>
              </w:rPr>
              <w:t> </w:t>
            </w:r>
            <w:r>
              <w:rPr>
                <w:rFonts w:ascii="Calibri"/>
                <w:sz w:val="22"/>
              </w:rPr>
              <w:t>Y/O </w:t>
            </w:r>
            <w:r>
              <w:rPr>
                <w:rFonts w:ascii="Calibri"/>
                <w:spacing w:val="-2"/>
                <w:sz w:val="22"/>
              </w:rPr>
              <w:t>NOMINATIVA</w:t>
            </w:r>
          </w:p>
        </w:tc>
        <w:tc>
          <w:tcPr>
            <w:tcW w:w="1416" w:type="dxa"/>
          </w:tcPr>
          <w:p>
            <w:pPr>
              <w:pStyle w:val="TableParagraph"/>
              <w:spacing w:before="4"/>
              <w:ind w:right="116"/>
              <w:jc w:val="right"/>
              <w:rPr>
                <w:rFonts w:ascii="Calibri" w:hAnsi="Calibri"/>
                <w:sz w:val="22"/>
              </w:rPr>
            </w:pPr>
            <w:r>
              <w:rPr>
                <w:rFonts w:ascii="Calibri" w:hAnsi="Calibri"/>
                <w:sz w:val="22"/>
              </w:rPr>
              <w:t>12.451,17</w:t>
            </w:r>
            <w:r>
              <w:rPr>
                <w:rFonts w:ascii="Calibri" w:hAnsi="Calibri"/>
                <w:spacing w:val="-9"/>
                <w:sz w:val="22"/>
              </w:rPr>
              <w:t> </w:t>
            </w:r>
            <w:r>
              <w:rPr>
                <w:rFonts w:ascii="Calibri" w:hAnsi="Calibri"/>
                <w:spacing w:val="-10"/>
                <w:sz w:val="22"/>
              </w:rPr>
              <w:t>€</w:t>
            </w:r>
          </w:p>
        </w:tc>
      </w:tr>
      <w:tr>
        <w:trPr>
          <w:trHeight w:val="537" w:hRule="atLeast"/>
        </w:trPr>
        <w:tc>
          <w:tcPr>
            <w:tcW w:w="427" w:type="dxa"/>
          </w:tcPr>
          <w:p>
            <w:pPr>
              <w:pStyle w:val="TableParagraph"/>
              <w:spacing w:before="6"/>
              <w:ind w:left="19"/>
              <w:jc w:val="center"/>
              <w:rPr>
                <w:rFonts w:ascii="Calibri"/>
                <w:sz w:val="22"/>
              </w:rPr>
            </w:pPr>
            <w:r>
              <w:rPr>
                <w:rFonts w:ascii="Calibri"/>
                <w:spacing w:val="-5"/>
                <w:sz w:val="22"/>
              </w:rPr>
              <w:t>10</w:t>
            </w:r>
          </w:p>
        </w:tc>
        <w:tc>
          <w:tcPr>
            <w:tcW w:w="4392" w:type="dxa"/>
            <w:gridSpan w:val="2"/>
          </w:tcPr>
          <w:p>
            <w:pPr>
              <w:pStyle w:val="TableParagraph"/>
              <w:spacing w:line="252" w:lineRule="exact" w:before="13"/>
              <w:ind w:left="72"/>
              <w:rPr>
                <w:rFonts w:ascii="Calibri"/>
                <w:sz w:val="22"/>
              </w:rPr>
            </w:pPr>
            <w:r>
              <w:rPr>
                <w:rFonts w:ascii="Calibri"/>
                <w:sz w:val="22"/>
              </w:rPr>
              <w:t>Gobierno</w:t>
            </w:r>
            <w:r>
              <w:rPr>
                <w:rFonts w:ascii="Calibri"/>
                <w:spacing w:val="40"/>
                <w:sz w:val="22"/>
              </w:rPr>
              <w:t> </w:t>
            </w:r>
            <w:r>
              <w:rPr>
                <w:rFonts w:ascii="Calibri"/>
                <w:sz w:val="22"/>
              </w:rPr>
              <w:t>de</w:t>
            </w:r>
            <w:r>
              <w:rPr>
                <w:rFonts w:ascii="Calibri"/>
                <w:spacing w:val="80"/>
                <w:sz w:val="22"/>
              </w:rPr>
              <w:t> </w:t>
            </w:r>
            <w:r>
              <w:rPr>
                <w:rFonts w:ascii="Calibri"/>
                <w:sz w:val="22"/>
              </w:rPr>
              <w:t>Canarias:</w:t>
            </w:r>
            <w:r>
              <w:rPr>
                <w:rFonts w:ascii="Calibri"/>
                <w:spacing w:val="80"/>
                <w:sz w:val="22"/>
              </w:rPr>
              <w:t> </w:t>
            </w:r>
            <w:r>
              <w:rPr>
                <w:rFonts w:ascii="Calibri"/>
                <w:sz w:val="22"/>
              </w:rPr>
              <w:t>Servicio</w:t>
            </w:r>
            <w:r>
              <w:rPr>
                <w:rFonts w:ascii="Calibri"/>
                <w:spacing w:val="80"/>
                <w:sz w:val="22"/>
              </w:rPr>
              <w:t> </w:t>
            </w:r>
            <w:r>
              <w:rPr>
                <w:rFonts w:ascii="Calibri"/>
                <w:sz w:val="22"/>
              </w:rPr>
              <w:t>Canario</w:t>
            </w:r>
            <w:r>
              <w:rPr>
                <w:rFonts w:ascii="Calibri"/>
                <w:spacing w:val="80"/>
                <w:sz w:val="22"/>
              </w:rPr>
              <w:t> </w:t>
            </w:r>
            <w:r>
              <w:rPr>
                <w:rFonts w:ascii="Calibri"/>
                <w:sz w:val="22"/>
              </w:rPr>
              <w:t>de </w:t>
            </w:r>
            <w:r>
              <w:rPr>
                <w:rFonts w:ascii="Calibri"/>
                <w:spacing w:val="-2"/>
                <w:sz w:val="22"/>
              </w:rPr>
              <w:t>Empleo</w:t>
            </w:r>
          </w:p>
        </w:tc>
        <w:tc>
          <w:tcPr>
            <w:tcW w:w="1277" w:type="dxa"/>
          </w:tcPr>
          <w:p>
            <w:pPr>
              <w:pStyle w:val="TableParagraph"/>
              <w:spacing w:before="6"/>
              <w:ind w:left="19"/>
              <w:jc w:val="center"/>
              <w:rPr>
                <w:rFonts w:ascii="Calibri"/>
                <w:sz w:val="22"/>
              </w:rPr>
            </w:pPr>
            <w:r>
              <w:rPr>
                <w:rFonts w:ascii="Calibri"/>
                <w:spacing w:val="-2"/>
                <w:sz w:val="22"/>
              </w:rPr>
              <w:t>03/11/2022</w:t>
            </w:r>
          </w:p>
        </w:tc>
        <w:tc>
          <w:tcPr>
            <w:tcW w:w="1701" w:type="dxa"/>
          </w:tcPr>
          <w:p>
            <w:pPr>
              <w:pStyle w:val="TableParagraph"/>
              <w:spacing w:line="252" w:lineRule="exact" w:before="13"/>
              <w:ind w:left="236" w:hanging="108"/>
              <w:rPr>
                <w:rFonts w:ascii="Calibri"/>
                <w:sz w:val="22"/>
              </w:rPr>
            </w:pPr>
            <w:r>
              <w:rPr>
                <w:rFonts w:ascii="Calibri"/>
                <w:spacing w:val="-2"/>
                <w:sz w:val="22"/>
              </w:rPr>
              <w:t>CONCURRENCIA COMPETITIVA</w:t>
            </w:r>
          </w:p>
        </w:tc>
        <w:tc>
          <w:tcPr>
            <w:tcW w:w="1416" w:type="dxa"/>
          </w:tcPr>
          <w:p>
            <w:pPr>
              <w:pStyle w:val="TableParagraph"/>
              <w:spacing w:before="6"/>
              <w:ind w:right="116"/>
              <w:jc w:val="right"/>
              <w:rPr>
                <w:rFonts w:ascii="Calibri" w:hAnsi="Calibri"/>
                <w:sz w:val="22"/>
              </w:rPr>
            </w:pPr>
            <w:r>
              <w:rPr>
                <w:rFonts w:ascii="Calibri" w:hAnsi="Calibri"/>
                <w:sz w:val="22"/>
              </w:rPr>
              <w:t>38.449,53</w:t>
            </w:r>
            <w:r>
              <w:rPr>
                <w:rFonts w:ascii="Calibri" w:hAnsi="Calibri"/>
                <w:spacing w:val="-9"/>
                <w:sz w:val="22"/>
              </w:rPr>
              <w:t> </w:t>
            </w:r>
            <w:r>
              <w:rPr>
                <w:rFonts w:ascii="Calibri" w:hAnsi="Calibri"/>
                <w:spacing w:val="-10"/>
                <w:sz w:val="22"/>
              </w:rPr>
              <w:t>€</w:t>
            </w:r>
          </w:p>
        </w:tc>
      </w:tr>
      <w:tr>
        <w:trPr>
          <w:trHeight w:val="537" w:hRule="atLeast"/>
        </w:trPr>
        <w:tc>
          <w:tcPr>
            <w:tcW w:w="427" w:type="dxa"/>
          </w:tcPr>
          <w:p>
            <w:pPr>
              <w:pStyle w:val="TableParagraph"/>
              <w:spacing w:before="6"/>
              <w:ind w:left="19"/>
              <w:jc w:val="center"/>
              <w:rPr>
                <w:rFonts w:ascii="Calibri"/>
                <w:sz w:val="22"/>
              </w:rPr>
            </w:pPr>
            <w:r>
              <w:rPr>
                <w:rFonts w:ascii="Calibri"/>
                <w:spacing w:val="-5"/>
                <w:sz w:val="22"/>
              </w:rPr>
              <w:t>11</w:t>
            </w:r>
          </w:p>
        </w:tc>
        <w:tc>
          <w:tcPr>
            <w:tcW w:w="4392" w:type="dxa"/>
            <w:gridSpan w:val="2"/>
          </w:tcPr>
          <w:p>
            <w:pPr>
              <w:pStyle w:val="TableParagraph"/>
              <w:spacing w:line="252" w:lineRule="exact" w:before="13"/>
              <w:ind w:left="72"/>
              <w:rPr>
                <w:rFonts w:ascii="Calibri" w:hAnsi="Calibri"/>
                <w:sz w:val="22"/>
              </w:rPr>
            </w:pPr>
            <w:r>
              <w:rPr>
                <w:rFonts w:ascii="Calibri" w:hAnsi="Calibri"/>
                <w:sz w:val="22"/>
              </w:rPr>
              <w:t>Cabildo</w:t>
            </w:r>
            <w:r>
              <w:rPr>
                <w:rFonts w:ascii="Calibri" w:hAnsi="Calibri"/>
                <w:spacing w:val="-12"/>
                <w:sz w:val="22"/>
              </w:rPr>
              <w:t> </w:t>
            </w:r>
            <w:r>
              <w:rPr>
                <w:rFonts w:ascii="Calibri" w:hAnsi="Calibri"/>
                <w:sz w:val="22"/>
              </w:rPr>
              <w:t>de</w:t>
            </w:r>
            <w:r>
              <w:rPr>
                <w:rFonts w:ascii="Calibri" w:hAnsi="Calibri"/>
                <w:spacing w:val="-11"/>
                <w:sz w:val="22"/>
              </w:rPr>
              <w:t> </w:t>
            </w:r>
            <w:r>
              <w:rPr>
                <w:rFonts w:ascii="Calibri" w:hAnsi="Calibri"/>
                <w:sz w:val="22"/>
              </w:rPr>
              <w:t>Tenerife:</w:t>
            </w:r>
            <w:r>
              <w:rPr>
                <w:rFonts w:ascii="Calibri" w:hAnsi="Calibri"/>
                <w:spacing w:val="-10"/>
                <w:sz w:val="22"/>
              </w:rPr>
              <w:t> </w:t>
            </w:r>
            <w:r>
              <w:rPr>
                <w:rFonts w:ascii="Calibri" w:hAnsi="Calibri"/>
                <w:sz w:val="22"/>
              </w:rPr>
              <w:t>Consejería</w:t>
            </w:r>
            <w:r>
              <w:rPr>
                <w:rFonts w:ascii="Calibri" w:hAnsi="Calibri"/>
                <w:spacing w:val="-13"/>
                <w:sz w:val="22"/>
              </w:rPr>
              <w:t> </w:t>
            </w:r>
            <w:r>
              <w:rPr>
                <w:rFonts w:ascii="Calibri" w:hAnsi="Calibri"/>
                <w:sz w:val="22"/>
              </w:rPr>
              <w:t>de</w:t>
            </w:r>
            <w:r>
              <w:rPr>
                <w:rFonts w:ascii="Calibri" w:hAnsi="Calibri"/>
                <w:spacing w:val="-12"/>
                <w:sz w:val="22"/>
              </w:rPr>
              <w:t> </w:t>
            </w:r>
            <w:r>
              <w:rPr>
                <w:rFonts w:ascii="Calibri" w:hAnsi="Calibri"/>
                <w:sz w:val="22"/>
              </w:rPr>
              <w:t>Participación </w:t>
            </w:r>
            <w:r>
              <w:rPr>
                <w:rFonts w:ascii="Calibri" w:hAnsi="Calibri"/>
                <w:spacing w:val="-2"/>
                <w:sz w:val="22"/>
              </w:rPr>
              <w:t>Ciudadana</w:t>
            </w:r>
          </w:p>
        </w:tc>
        <w:tc>
          <w:tcPr>
            <w:tcW w:w="1277" w:type="dxa"/>
          </w:tcPr>
          <w:p>
            <w:pPr>
              <w:pStyle w:val="TableParagraph"/>
              <w:spacing w:before="6"/>
              <w:ind w:left="19"/>
              <w:jc w:val="center"/>
              <w:rPr>
                <w:rFonts w:ascii="Calibri"/>
                <w:sz w:val="22"/>
              </w:rPr>
            </w:pPr>
            <w:r>
              <w:rPr>
                <w:rFonts w:ascii="Calibri"/>
                <w:spacing w:val="-2"/>
                <w:sz w:val="22"/>
              </w:rPr>
              <w:t>15/11/2022</w:t>
            </w:r>
          </w:p>
        </w:tc>
        <w:tc>
          <w:tcPr>
            <w:tcW w:w="1701" w:type="dxa"/>
          </w:tcPr>
          <w:p>
            <w:pPr>
              <w:pStyle w:val="TableParagraph"/>
              <w:spacing w:line="252" w:lineRule="exact" w:before="13"/>
              <w:ind w:left="236" w:hanging="108"/>
              <w:rPr>
                <w:rFonts w:ascii="Calibri"/>
                <w:sz w:val="22"/>
              </w:rPr>
            </w:pPr>
            <w:r>
              <w:rPr>
                <w:rFonts w:ascii="Calibri"/>
                <w:spacing w:val="-2"/>
                <w:sz w:val="22"/>
              </w:rPr>
              <w:t>CONCURRENCIA COMPETITIVA</w:t>
            </w:r>
          </w:p>
        </w:tc>
        <w:tc>
          <w:tcPr>
            <w:tcW w:w="1416" w:type="dxa"/>
          </w:tcPr>
          <w:p>
            <w:pPr>
              <w:pStyle w:val="TableParagraph"/>
              <w:spacing w:before="6"/>
              <w:ind w:right="116"/>
              <w:jc w:val="right"/>
              <w:rPr>
                <w:rFonts w:ascii="Calibri" w:hAnsi="Calibri"/>
                <w:sz w:val="22"/>
              </w:rPr>
            </w:pPr>
            <w:r>
              <w:rPr>
                <w:rFonts w:ascii="Calibri" w:hAnsi="Calibri"/>
                <w:sz w:val="22"/>
              </w:rPr>
              <w:t>1.424,44</w:t>
            </w:r>
            <w:r>
              <w:rPr>
                <w:rFonts w:ascii="Calibri" w:hAnsi="Calibri"/>
                <w:spacing w:val="-10"/>
                <w:sz w:val="22"/>
              </w:rPr>
              <w:t> €</w:t>
            </w:r>
          </w:p>
        </w:tc>
      </w:tr>
      <w:tr>
        <w:trPr>
          <w:trHeight w:val="537" w:hRule="atLeast"/>
        </w:trPr>
        <w:tc>
          <w:tcPr>
            <w:tcW w:w="427" w:type="dxa"/>
          </w:tcPr>
          <w:p>
            <w:pPr>
              <w:pStyle w:val="TableParagraph"/>
              <w:spacing w:before="6"/>
              <w:ind w:left="19"/>
              <w:jc w:val="center"/>
              <w:rPr>
                <w:rFonts w:ascii="Calibri"/>
                <w:sz w:val="22"/>
              </w:rPr>
            </w:pPr>
            <w:r>
              <w:rPr>
                <w:rFonts w:ascii="Calibri"/>
                <w:spacing w:val="-5"/>
                <w:sz w:val="22"/>
              </w:rPr>
              <w:t>12</w:t>
            </w:r>
          </w:p>
        </w:tc>
        <w:tc>
          <w:tcPr>
            <w:tcW w:w="4392" w:type="dxa"/>
            <w:gridSpan w:val="2"/>
          </w:tcPr>
          <w:p>
            <w:pPr>
              <w:pStyle w:val="TableParagraph"/>
              <w:spacing w:line="252" w:lineRule="exact" w:before="13"/>
              <w:ind w:left="72"/>
              <w:rPr>
                <w:rFonts w:ascii="Calibri" w:hAnsi="Calibri"/>
                <w:sz w:val="22"/>
              </w:rPr>
            </w:pPr>
            <w:r>
              <w:rPr>
                <w:rFonts w:ascii="Calibri" w:hAnsi="Calibri"/>
                <w:sz w:val="22"/>
              </w:rPr>
              <w:t>Gobierno de</w:t>
            </w:r>
            <w:r>
              <w:rPr>
                <w:rFonts w:ascii="Calibri" w:hAnsi="Calibri"/>
                <w:spacing w:val="40"/>
                <w:sz w:val="22"/>
              </w:rPr>
              <w:t> </w:t>
            </w:r>
            <w:r>
              <w:rPr>
                <w:rFonts w:ascii="Calibri" w:hAnsi="Calibri"/>
                <w:sz w:val="22"/>
              </w:rPr>
              <w:t>Canarias:</w:t>
            </w:r>
            <w:r>
              <w:rPr>
                <w:rFonts w:ascii="Calibri" w:hAnsi="Calibri"/>
                <w:spacing w:val="40"/>
                <w:sz w:val="22"/>
              </w:rPr>
              <w:t> </w:t>
            </w:r>
            <w:r>
              <w:rPr>
                <w:rFonts w:ascii="Calibri" w:hAnsi="Calibri"/>
                <w:sz w:val="22"/>
              </w:rPr>
              <w:t>Dirección</w:t>
            </w:r>
            <w:r>
              <w:rPr>
                <w:rFonts w:ascii="Calibri" w:hAnsi="Calibri"/>
                <w:spacing w:val="40"/>
                <w:sz w:val="22"/>
              </w:rPr>
              <w:t> </w:t>
            </w:r>
            <w:r>
              <w:rPr>
                <w:rFonts w:ascii="Calibri" w:hAnsi="Calibri"/>
                <w:sz w:val="22"/>
              </w:rPr>
              <w:t>General</w:t>
            </w:r>
            <w:r>
              <w:rPr>
                <w:rFonts w:ascii="Calibri" w:hAnsi="Calibri"/>
                <w:spacing w:val="40"/>
                <w:sz w:val="22"/>
              </w:rPr>
              <w:t> </w:t>
            </w:r>
            <w:r>
              <w:rPr>
                <w:rFonts w:ascii="Calibri" w:hAnsi="Calibri"/>
                <w:sz w:val="22"/>
              </w:rPr>
              <w:t>de </w:t>
            </w:r>
            <w:r>
              <w:rPr>
                <w:rFonts w:ascii="Calibri" w:hAnsi="Calibri"/>
                <w:spacing w:val="-2"/>
                <w:sz w:val="22"/>
              </w:rPr>
              <w:t>Deportes</w:t>
            </w:r>
          </w:p>
        </w:tc>
        <w:tc>
          <w:tcPr>
            <w:tcW w:w="1277" w:type="dxa"/>
          </w:tcPr>
          <w:p>
            <w:pPr>
              <w:pStyle w:val="TableParagraph"/>
              <w:spacing w:before="6"/>
              <w:ind w:left="19"/>
              <w:jc w:val="center"/>
              <w:rPr>
                <w:rFonts w:ascii="Calibri"/>
                <w:sz w:val="22"/>
              </w:rPr>
            </w:pPr>
            <w:r>
              <w:rPr>
                <w:rFonts w:ascii="Calibri"/>
                <w:spacing w:val="-2"/>
                <w:sz w:val="22"/>
              </w:rPr>
              <w:t>28/11/2022</w:t>
            </w:r>
          </w:p>
        </w:tc>
        <w:tc>
          <w:tcPr>
            <w:tcW w:w="1701" w:type="dxa"/>
          </w:tcPr>
          <w:p>
            <w:pPr>
              <w:pStyle w:val="TableParagraph"/>
              <w:spacing w:line="252" w:lineRule="exact" w:before="13"/>
              <w:ind w:left="236" w:hanging="108"/>
              <w:rPr>
                <w:rFonts w:ascii="Calibri"/>
                <w:sz w:val="22"/>
              </w:rPr>
            </w:pPr>
            <w:r>
              <w:rPr>
                <w:rFonts w:ascii="Calibri"/>
                <w:spacing w:val="-2"/>
                <w:sz w:val="22"/>
              </w:rPr>
              <w:t>CONCURRENCIA COMPETITIVA</w:t>
            </w:r>
          </w:p>
        </w:tc>
        <w:tc>
          <w:tcPr>
            <w:tcW w:w="1416" w:type="dxa"/>
          </w:tcPr>
          <w:p>
            <w:pPr>
              <w:pStyle w:val="TableParagraph"/>
              <w:spacing w:before="6"/>
              <w:ind w:right="116"/>
              <w:jc w:val="right"/>
              <w:rPr>
                <w:rFonts w:ascii="Calibri" w:hAnsi="Calibri"/>
                <w:sz w:val="22"/>
              </w:rPr>
            </w:pPr>
            <w:r>
              <w:rPr>
                <w:rFonts w:ascii="Calibri" w:hAnsi="Calibri"/>
                <w:sz w:val="22"/>
              </w:rPr>
              <w:t>4.216,62</w:t>
            </w:r>
            <w:r>
              <w:rPr>
                <w:rFonts w:ascii="Calibri" w:hAnsi="Calibri"/>
                <w:spacing w:val="-10"/>
                <w:sz w:val="22"/>
              </w:rPr>
              <w:t> €</w:t>
            </w:r>
          </w:p>
        </w:tc>
      </w:tr>
      <w:tr>
        <w:trPr>
          <w:trHeight w:val="537" w:hRule="atLeast"/>
        </w:trPr>
        <w:tc>
          <w:tcPr>
            <w:tcW w:w="427" w:type="dxa"/>
          </w:tcPr>
          <w:p>
            <w:pPr>
              <w:pStyle w:val="TableParagraph"/>
              <w:spacing w:before="6"/>
              <w:ind w:left="19"/>
              <w:jc w:val="center"/>
              <w:rPr>
                <w:rFonts w:ascii="Calibri"/>
                <w:sz w:val="22"/>
              </w:rPr>
            </w:pPr>
            <w:r>
              <w:rPr>
                <w:rFonts w:ascii="Calibri"/>
                <w:spacing w:val="-5"/>
                <w:sz w:val="22"/>
              </w:rPr>
              <w:t>13</w:t>
            </w:r>
          </w:p>
        </w:tc>
        <w:tc>
          <w:tcPr>
            <w:tcW w:w="4392" w:type="dxa"/>
            <w:gridSpan w:val="2"/>
          </w:tcPr>
          <w:p>
            <w:pPr>
              <w:pStyle w:val="TableParagraph"/>
              <w:spacing w:line="252" w:lineRule="exact" w:before="13"/>
              <w:ind w:left="72"/>
              <w:rPr>
                <w:rFonts w:ascii="Calibri"/>
                <w:sz w:val="22"/>
              </w:rPr>
            </w:pPr>
            <w:r>
              <w:rPr>
                <w:rFonts w:ascii="Calibri"/>
                <w:sz w:val="22"/>
              </w:rPr>
              <w:t>Gobierno</w:t>
            </w:r>
            <w:r>
              <w:rPr>
                <w:rFonts w:ascii="Calibri"/>
                <w:spacing w:val="40"/>
                <w:sz w:val="22"/>
              </w:rPr>
              <w:t> </w:t>
            </w:r>
            <w:r>
              <w:rPr>
                <w:rFonts w:ascii="Calibri"/>
                <w:sz w:val="22"/>
              </w:rPr>
              <w:t>de</w:t>
            </w:r>
            <w:r>
              <w:rPr>
                <w:rFonts w:ascii="Calibri"/>
                <w:spacing w:val="80"/>
                <w:sz w:val="22"/>
              </w:rPr>
              <w:t> </w:t>
            </w:r>
            <w:r>
              <w:rPr>
                <w:rFonts w:ascii="Calibri"/>
                <w:sz w:val="22"/>
              </w:rPr>
              <w:t>Canarias:</w:t>
            </w:r>
            <w:r>
              <w:rPr>
                <w:rFonts w:ascii="Calibri"/>
                <w:spacing w:val="80"/>
                <w:sz w:val="22"/>
              </w:rPr>
              <w:t> </w:t>
            </w:r>
            <w:r>
              <w:rPr>
                <w:rFonts w:ascii="Calibri"/>
                <w:sz w:val="22"/>
              </w:rPr>
              <w:t>Servicio</w:t>
            </w:r>
            <w:r>
              <w:rPr>
                <w:rFonts w:ascii="Calibri"/>
                <w:spacing w:val="80"/>
                <w:sz w:val="22"/>
              </w:rPr>
              <w:t> </w:t>
            </w:r>
            <w:r>
              <w:rPr>
                <w:rFonts w:ascii="Calibri"/>
                <w:sz w:val="22"/>
              </w:rPr>
              <w:t>Canario</w:t>
            </w:r>
            <w:r>
              <w:rPr>
                <w:rFonts w:ascii="Calibri"/>
                <w:spacing w:val="80"/>
                <w:sz w:val="22"/>
              </w:rPr>
              <w:t> </w:t>
            </w:r>
            <w:r>
              <w:rPr>
                <w:rFonts w:ascii="Calibri"/>
                <w:sz w:val="22"/>
              </w:rPr>
              <w:t>de </w:t>
            </w:r>
            <w:r>
              <w:rPr>
                <w:rFonts w:ascii="Calibri"/>
                <w:spacing w:val="-2"/>
                <w:sz w:val="22"/>
              </w:rPr>
              <w:t>Empleo</w:t>
            </w:r>
          </w:p>
        </w:tc>
        <w:tc>
          <w:tcPr>
            <w:tcW w:w="1277" w:type="dxa"/>
          </w:tcPr>
          <w:p>
            <w:pPr>
              <w:pStyle w:val="TableParagraph"/>
              <w:spacing w:before="6"/>
              <w:ind w:left="19"/>
              <w:jc w:val="center"/>
              <w:rPr>
                <w:rFonts w:ascii="Calibri"/>
                <w:sz w:val="22"/>
              </w:rPr>
            </w:pPr>
            <w:r>
              <w:rPr>
                <w:rFonts w:ascii="Calibri"/>
                <w:spacing w:val="-2"/>
                <w:sz w:val="22"/>
              </w:rPr>
              <w:t>28/11/2022</w:t>
            </w:r>
          </w:p>
        </w:tc>
        <w:tc>
          <w:tcPr>
            <w:tcW w:w="1701" w:type="dxa"/>
          </w:tcPr>
          <w:p>
            <w:pPr>
              <w:pStyle w:val="TableParagraph"/>
              <w:spacing w:line="252" w:lineRule="exact" w:before="13"/>
              <w:ind w:left="236" w:hanging="108"/>
              <w:rPr>
                <w:rFonts w:ascii="Calibri"/>
                <w:sz w:val="22"/>
              </w:rPr>
            </w:pPr>
            <w:r>
              <w:rPr>
                <w:rFonts w:ascii="Calibri"/>
                <w:spacing w:val="-2"/>
                <w:sz w:val="22"/>
              </w:rPr>
              <w:t>CONCURRENCIA COMPETITIVA</w:t>
            </w:r>
          </w:p>
        </w:tc>
        <w:tc>
          <w:tcPr>
            <w:tcW w:w="1416" w:type="dxa"/>
          </w:tcPr>
          <w:p>
            <w:pPr>
              <w:pStyle w:val="TableParagraph"/>
              <w:spacing w:before="6"/>
              <w:ind w:right="116"/>
              <w:jc w:val="right"/>
              <w:rPr>
                <w:rFonts w:ascii="Calibri" w:hAnsi="Calibri"/>
                <w:sz w:val="22"/>
              </w:rPr>
            </w:pPr>
            <w:r>
              <w:rPr>
                <w:rFonts w:ascii="Calibri" w:hAnsi="Calibri"/>
                <w:sz w:val="22"/>
              </w:rPr>
              <w:t>88.775,73</w:t>
            </w:r>
            <w:r>
              <w:rPr>
                <w:rFonts w:ascii="Calibri" w:hAnsi="Calibri"/>
                <w:spacing w:val="-9"/>
                <w:sz w:val="22"/>
              </w:rPr>
              <w:t> </w:t>
            </w:r>
            <w:r>
              <w:rPr>
                <w:rFonts w:ascii="Calibri" w:hAnsi="Calibri"/>
                <w:spacing w:val="-10"/>
                <w:sz w:val="22"/>
              </w:rPr>
              <w:t>€</w:t>
            </w:r>
          </w:p>
        </w:tc>
      </w:tr>
      <w:tr>
        <w:trPr>
          <w:trHeight w:val="537" w:hRule="atLeast"/>
        </w:trPr>
        <w:tc>
          <w:tcPr>
            <w:tcW w:w="427" w:type="dxa"/>
          </w:tcPr>
          <w:p>
            <w:pPr>
              <w:pStyle w:val="TableParagraph"/>
              <w:spacing w:before="6"/>
              <w:ind w:left="19"/>
              <w:jc w:val="center"/>
              <w:rPr>
                <w:rFonts w:ascii="Calibri"/>
                <w:sz w:val="22"/>
              </w:rPr>
            </w:pPr>
            <w:r>
              <w:rPr>
                <w:rFonts w:ascii="Calibri"/>
                <w:spacing w:val="-5"/>
                <w:sz w:val="22"/>
              </w:rPr>
              <w:t>14</w:t>
            </w:r>
          </w:p>
        </w:tc>
        <w:tc>
          <w:tcPr>
            <w:tcW w:w="4392" w:type="dxa"/>
            <w:gridSpan w:val="2"/>
          </w:tcPr>
          <w:p>
            <w:pPr>
              <w:pStyle w:val="TableParagraph"/>
              <w:spacing w:line="252" w:lineRule="exact" w:before="13"/>
              <w:ind w:left="72"/>
              <w:rPr>
                <w:rFonts w:ascii="Calibri"/>
                <w:sz w:val="22"/>
              </w:rPr>
            </w:pPr>
            <w:r>
              <w:rPr>
                <w:rFonts w:ascii="Calibri"/>
                <w:sz w:val="22"/>
              </w:rPr>
              <w:t>Gobierno</w:t>
            </w:r>
            <w:r>
              <w:rPr>
                <w:rFonts w:ascii="Calibri"/>
                <w:spacing w:val="40"/>
                <w:sz w:val="22"/>
              </w:rPr>
              <w:t> </w:t>
            </w:r>
            <w:r>
              <w:rPr>
                <w:rFonts w:ascii="Calibri"/>
                <w:sz w:val="22"/>
              </w:rPr>
              <w:t>de</w:t>
            </w:r>
            <w:r>
              <w:rPr>
                <w:rFonts w:ascii="Calibri"/>
                <w:spacing w:val="80"/>
                <w:sz w:val="22"/>
              </w:rPr>
              <w:t> </w:t>
            </w:r>
            <w:r>
              <w:rPr>
                <w:rFonts w:ascii="Calibri"/>
                <w:sz w:val="22"/>
              </w:rPr>
              <w:t>Canarias:</w:t>
            </w:r>
            <w:r>
              <w:rPr>
                <w:rFonts w:ascii="Calibri"/>
                <w:spacing w:val="80"/>
                <w:sz w:val="22"/>
              </w:rPr>
              <w:t> </w:t>
            </w:r>
            <w:r>
              <w:rPr>
                <w:rFonts w:ascii="Calibri"/>
                <w:sz w:val="22"/>
              </w:rPr>
              <w:t>Vicepresidencia</w:t>
            </w:r>
            <w:r>
              <w:rPr>
                <w:rFonts w:ascii="Calibri"/>
                <w:spacing w:val="80"/>
                <w:sz w:val="22"/>
              </w:rPr>
              <w:t> </w:t>
            </w:r>
            <w:r>
              <w:rPr>
                <w:rFonts w:ascii="Calibri"/>
                <w:sz w:val="22"/>
              </w:rPr>
              <w:t>del </w:t>
            </w:r>
            <w:r>
              <w:rPr>
                <w:rFonts w:ascii="Calibri"/>
                <w:spacing w:val="-2"/>
                <w:sz w:val="22"/>
              </w:rPr>
              <w:t>Gobierno</w:t>
            </w:r>
          </w:p>
        </w:tc>
        <w:tc>
          <w:tcPr>
            <w:tcW w:w="1277" w:type="dxa"/>
          </w:tcPr>
          <w:p>
            <w:pPr>
              <w:pStyle w:val="TableParagraph"/>
              <w:spacing w:before="6"/>
              <w:ind w:left="19"/>
              <w:jc w:val="center"/>
              <w:rPr>
                <w:rFonts w:ascii="Calibri"/>
                <w:sz w:val="22"/>
              </w:rPr>
            </w:pPr>
            <w:r>
              <w:rPr>
                <w:rFonts w:ascii="Calibri"/>
                <w:spacing w:val="-2"/>
                <w:sz w:val="22"/>
              </w:rPr>
              <w:t>12/12/2022</w:t>
            </w:r>
          </w:p>
        </w:tc>
        <w:tc>
          <w:tcPr>
            <w:tcW w:w="1701" w:type="dxa"/>
          </w:tcPr>
          <w:p>
            <w:pPr>
              <w:pStyle w:val="TableParagraph"/>
              <w:spacing w:line="252" w:lineRule="exact" w:before="13"/>
              <w:ind w:left="260" w:firstLine="31"/>
              <w:rPr>
                <w:rFonts w:ascii="Calibri"/>
                <w:sz w:val="22"/>
              </w:rPr>
            </w:pPr>
            <w:r>
              <w:rPr>
                <w:rFonts w:ascii="Calibri"/>
                <w:sz w:val="22"/>
              </w:rPr>
              <w:t>DIRECTA</w:t>
            </w:r>
            <w:r>
              <w:rPr>
                <w:rFonts w:ascii="Calibri"/>
                <w:spacing w:val="-11"/>
                <w:sz w:val="22"/>
              </w:rPr>
              <w:t> </w:t>
            </w:r>
            <w:r>
              <w:rPr>
                <w:rFonts w:ascii="Calibri"/>
                <w:sz w:val="22"/>
              </w:rPr>
              <w:t>Y/O </w:t>
            </w:r>
            <w:r>
              <w:rPr>
                <w:rFonts w:ascii="Calibri"/>
                <w:spacing w:val="-2"/>
                <w:sz w:val="22"/>
              </w:rPr>
              <w:t>NOMINATIVA</w:t>
            </w:r>
          </w:p>
        </w:tc>
        <w:tc>
          <w:tcPr>
            <w:tcW w:w="1416" w:type="dxa"/>
          </w:tcPr>
          <w:p>
            <w:pPr>
              <w:pStyle w:val="TableParagraph"/>
              <w:spacing w:before="6"/>
              <w:ind w:right="116"/>
              <w:jc w:val="right"/>
              <w:rPr>
                <w:rFonts w:ascii="Calibri" w:hAnsi="Calibri"/>
                <w:sz w:val="22"/>
              </w:rPr>
            </w:pPr>
            <w:r>
              <w:rPr>
                <w:rFonts w:ascii="Calibri" w:hAnsi="Calibri"/>
                <w:sz w:val="22"/>
              </w:rPr>
              <w:t>11.800,00</w:t>
            </w:r>
            <w:r>
              <w:rPr>
                <w:rFonts w:ascii="Calibri" w:hAnsi="Calibri"/>
                <w:spacing w:val="-9"/>
                <w:sz w:val="22"/>
              </w:rPr>
              <w:t> </w:t>
            </w:r>
            <w:r>
              <w:rPr>
                <w:rFonts w:ascii="Calibri" w:hAnsi="Calibri"/>
                <w:spacing w:val="-10"/>
                <w:sz w:val="22"/>
              </w:rPr>
              <w:t>€</w:t>
            </w:r>
          </w:p>
        </w:tc>
      </w:tr>
      <w:tr>
        <w:trPr>
          <w:trHeight w:val="537" w:hRule="atLeast"/>
        </w:trPr>
        <w:tc>
          <w:tcPr>
            <w:tcW w:w="427" w:type="dxa"/>
          </w:tcPr>
          <w:p>
            <w:pPr>
              <w:pStyle w:val="TableParagraph"/>
              <w:spacing w:before="6"/>
              <w:ind w:left="19"/>
              <w:jc w:val="center"/>
              <w:rPr>
                <w:rFonts w:ascii="Calibri"/>
                <w:sz w:val="22"/>
              </w:rPr>
            </w:pPr>
            <w:r>
              <w:rPr>
                <w:rFonts w:ascii="Calibri"/>
                <w:spacing w:val="-5"/>
                <w:sz w:val="22"/>
              </w:rPr>
              <w:t>15</w:t>
            </w:r>
          </w:p>
        </w:tc>
        <w:tc>
          <w:tcPr>
            <w:tcW w:w="4392" w:type="dxa"/>
            <w:gridSpan w:val="2"/>
          </w:tcPr>
          <w:p>
            <w:pPr>
              <w:pStyle w:val="TableParagraph"/>
              <w:spacing w:line="252" w:lineRule="exact" w:before="13"/>
              <w:ind w:left="72"/>
              <w:rPr>
                <w:rFonts w:ascii="Calibri" w:hAnsi="Calibri"/>
                <w:sz w:val="22"/>
              </w:rPr>
            </w:pPr>
            <w:r>
              <w:rPr>
                <w:rFonts w:ascii="Calibri" w:hAnsi="Calibri"/>
                <w:sz w:val="22"/>
              </w:rPr>
              <w:t>Ayuntamiento</w:t>
            </w:r>
            <w:r>
              <w:rPr>
                <w:rFonts w:ascii="Calibri" w:hAnsi="Calibri"/>
                <w:spacing w:val="80"/>
                <w:sz w:val="22"/>
              </w:rPr>
              <w:t> </w:t>
            </w:r>
            <w:r>
              <w:rPr>
                <w:rFonts w:ascii="Calibri" w:hAnsi="Calibri"/>
                <w:sz w:val="22"/>
              </w:rPr>
              <w:t>de</w:t>
            </w:r>
            <w:r>
              <w:rPr>
                <w:rFonts w:ascii="Calibri" w:hAnsi="Calibri"/>
                <w:spacing w:val="80"/>
                <w:sz w:val="22"/>
              </w:rPr>
              <w:t> </w:t>
            </w:r>
            <w:r>
              <w:rPr>
                <w:rFonts w:ascii="Calibri" w:hAnsi="Calibri"/>
                <w:sz w:val="22"/>
              </w:rPr>
              <w:t>Agüimes:</w:t>
            </w:r>
            <w:r>
              <w:rPr>
                <w:rFonts w:ascii="Calibri" w:hAnsi="Calibri"/>
                <w:spacing w:val="80"/>
                <w:sz w:val="22"/>
              </w:rPr>
              <w:t> </w:t>
            </w:r>
            <w:r>
              <w:rPr>
                <w:rFonts w:ascii="Calibri" w:hAnsi="Calibri"/>
                <w:sz w:val="22"/>
              </w:rPr>
              <w:t>Concejalía</w:t>
            </w:r>
            <w:r>
              <w:rPr>
                <w:rFonts w:ascii="Calibri" w:hAnsi="Calibri"/>
                <w:spacing w:val="80"/>
                <w:sz w:val="22"/>
              </w:rPr>
              <w:t> </w:t>
            </w:r>
            <w:r>
              <w:rPr>
                <w:rFonts w:ascii="Calibri" w:hAnsi="Calibri"/>
                <w:sz w:val="22"/>
              </w:rPr>
              <w:t>de </w:t>
            </w:r>
            <w:r>
              <w:rPr>
                <w:rFonts w:ascii="Calibri" w:hAnsi="Calibri"/>
                <w:spacing w:val="-2"/>
                <w:sz w:val="22"/>
              </w:rPr>
              <w:t>Cultura</w:t>
            </w:r>
          </w:p>
        </w:tc>
        <w:tc>
          <w:tcPr>
            <w:tcW w:w="1277" w:type="dxa"/>
          </w:tcPr>
          <w:p>
            <w:pPr>
              <w:pStyle w:val="TableParagraph"/>
              <w:spacing w:before="6"/>
              <w:ind w:left="19"/>
              <w:jc w:val="center"/>
              <w:rPr>
                <w:rFonts w:ascii="Calibri"/>
                <w:sz w:val="22"/>
              </w:rPr>
            </w:pPr>
            <w:r>
              <w:rPr>
                <w:rFonts w:ascii="Calibri"/>
                <w:spacing w:val="-2"/>
                <w:sz w:val="22"/>
              </w:rPr>
              <w:t>17/12/2022</w:t>
            </w:r>
          </w:p>
        </w:tc>
        <w:tc>
          <w:tcPr>
            <w:tcW w:w="1701" w:type="dxa"/>
          </w:tcPr>
          <w:p>
            <w:pPr>
              <w:pStyle w:val="TableParagraph"/>
              <w:spacing w:line="252" w:lineRule="exact" w:before="13"/>
              <w:ind w:left="236" w:hanging="108"/>
              <w:rPr>
                <w:rFonts w:ascii="Calibri"/>
                <w:sz w:val="22"/>
              </w:rPr>
            </w:pPr>
            <w:r>
              <w:rPr>
                <w:rFonts w:ascii="Calibri"/>
                <w:spacing w:val="-2"/>
                <w:sz w:val="22"/>
              </w:rPr>
              <w:t>CONCURRENCIA COMPETITIVA</w:t>
            </w:r>
          </w:p>
        </w:tc>
        <w:tc>
          <w:tcPr>
            <w:tcW w:w="1416" w:type="dxa"/>
          </w:tcPr>
          <w:p>
            <w:pPr>
              <w:pStyle w:val="TableParagraph"/>
              <w:spacing w:before="6"/>
              <w:ind w:right="116"/>
              <w:jc w:val="right"/>
              <w:rPr>
                <w:rFonts w:ascii="Calibri" w:hAnsi="Calibri"/>
                <w:sz w:val="22"/>
              </w:rPr>
            </w:pPr>
            <w:r>
              <w:rPr>
                <w:rFonts w:ascii="Calibri" w:hAnsi="Calibri"/>
                <w:sz w:val="22"/>
              </w:rPr>
              <w:t>1.398,34</w:t>
            </w:r>
            <w:r>
              <w:rPr>
                <w:rFonts w:ascii="Calibri" w:hAnsi="Calibri"/>
                <w:spacing w:val="-10"/>
                <w:sz w:val="22"/>
              </w:rPr>
              <w:t> €</w:t>
            </w:r>
          </w:p>
        </w:tc>
      </w:tr>
      <w:tr>
        <w:trPr>
          <w:trHeight w:val="534" w:hRule="atLeast"/>
        </w:trPr>
        <w:tc>
          <w:tcPr>
            <w:tcW w:w="427" w:type="dxa"/>
          </w:tcPr>
          <w:p>
            <w:pPr>
              <w:pStyle w:val="TableParagraph"/>
              <w:spacing w:before="6"/>
              <w:ind w:left="19"/>
              <w:jc w:val="center"/>
              <w:rPr>
                <w:rFonts w:ascii="Calibri"/>
                <w:sz w:val="22"/>
              </w:rPr>
            </w:pPr>
            <w:r>
              <w:rPr>
                <w:rFonts w:ascii="Calibri"/>
                <w:spacing w:val="-5"/>
                <w:sz w:val="22"/>
              </w:rPr>
              <w:t>16</w:t>
            </w:r>
          </w:p>
        </w:tc>
        <w:tc>
          <w:tcPr>
            <w:tcW w:w="4392" w:type="dxa"/>
            <w:gridSpan w:val="2"/>
          </w:tcPr>
          <w:p>
            <w:pPr>
              <w:pStyle w:val="TableParagraph"/>
              <w:spacing w:line="252" w:lineRule="exact" w:before="10"/>
              <w:ind w:left="72"/>
              <w:rPr>
                <w:rFonts w:ascii="Calibri" w:hAnsi="Calibri"/>
                <w:sz w:val="22"/>
              </w:rPr>
            </w:pPr>
            <w:r>
              <w:rPr>
                <w:rFonts w:ascii="Calibri" w:hAnsi="Calibri"/>
                <w:sz w:val="22"/>
              </w:rPr>
              <w:t>Gobierno de</w:t>
            </w:r>
            <w:r>
              <w:rPr>
                <w:rFonts w:ascii="Calibri" w:hAnsi="Calibri"/>
                <w:spacing w:val="40"/>
                <w:sz w:val="22"/>
              </w:rPr>
              <w:t> </w:t>
            </w:r>
            <w:r>
              <w:rPr>
                <w:rFonts w:ascii="Calibri" w:hAnsi="Calibri"/>
                <w:sz w:val="22"/>
              </w:rPr>
              <w:t>Canarias:</w:t>
            </w:r>
            <w:r>
              <w:rPr>
                <w:rFonts w:ascii="Calibri" w:hAnsi="Calibri"/>
                <w:spacing w:val="40"/>
                <w:sz w:val="22"/>
              </w:rPr>
              <w:t> </w:t>
            </w:r>
            <w:r>
              <w:rPr>
                <w:rFonts w:ascii="Calibri" w:hAnsi="Calibri"/>
                <w:sz w:val="22"/>
              </w:rPr>
              <w:t>Dirección</w:t>
            </w:r>
            <w:r>
              <w:rPr>
                <w:rFonts w:ascii="Calibri" w:hAnsi="Calibri"/>
                <w:spacing w:val="40"/>
                <w:sz w:val="22"/>
              </w:rPr>
              <w:t> </w:t>
            </w:r>
            <w:r>
              <w:rPr>
                <w:rFonts w:ascii="Calibri" w:hAnsi="Calibri"/>
                <w:sz w:val="22"/>
              </w:rPr>
              <w:t>General</w:t>
            </w:r>
            <w:r>
              <w:rPr>
                <w:rFonts w:ascii="Calibri" w:hAnsi="Calibri"/>
                <w:spacing w:val="40"/>
                <w:sz w:val="22"/>
              </w:rPr>
              <w:t> </w:t>
            </w:r>
            <w:r>
              <w:rPr>
                <w:rFonts w:ascii="Calibri" w:hAnsi="Calibri"/>
                <w:sz w:val="22"/>
              </w:rPr>
              <w:t>de Derechos Sociales e Inmigración</w:t>
            </w:r>
          </w:p>
        </w:tc>
        <w:tc>
          <w:tcPr>
            <w:tcW w:w="1277" w:type="dxa"/>
          </w:tcPr>
          <w:p>
            <w:pPr>
              <w:pStyle w:val="TableParagraph"/>
              <w:spacing w:before="6"/>
              <w:ind w:left="19"/>
              <w:jc w:val="center"/>
              <w:rPr>
                <w:rFonts w:ascii="Calibri"/>
                <w:sz w:val="22"/>
              </w:rPr>
            </w:pPr>
            <w:r>
              <w:rPr>
                <w:rFonts w:ascii="Calibri"/>
                <w:spacing w:val="-2"/>
                <w:sz w:val="22"/>
              </w:rPr>
              <w:t>28/12/2022</w:t>
            </w:r>
          </w:p>
        </w:tc>
        <w:tc>
          <w:tcPr>
            <w:tcW w:w="1701" w:type="dxa"/>
          </w:tcPr>
          <w:p>
            <w:pPr>
              <w:pStyle w:val="TableParagraph"/>
              <w:spacing w:line="252" w:lineRule="exact" w:before="10"/>
              <w:ind w:left="236" w:hanging="108"/>
              <w:rPr>
                <w:rFonts w:ascii="Calibri"/>
                <w:sz w:val="22"/>
              </w:rPr>
            </w:pPr>
            <w:r>
              <w:rPr>
                <w:rFonts w:ascii="Calibri"/>
                <w:spacing w:val="-2"/>
                <w:sz w:val="22"/>
              </w:rPr>
              <w:t>CONCURRENCIA COMPETITIVA</w:t>
            </w:r>
          </w:p>
        </w:tc>
        <w:tc>
          <w:tcPr>
            <w:tcW w:w="1416" w:type="dxa"/>
          </w:tcPr>
          <w:p>
            <w:pPr>
              <w:pStyle w:val="TableParagraph"/>
              <w:spacing w:before="6"/>
              <w:ind w:right="116"/>
              <w:jc w:val="right"/>
              <w:rPr>
                <w:rFonts w:ascii="Calibri" w:hAnsi="Calibri"/>
                <w:sz w:val="22"/>
              </w:rPr>
            </w:pPr>
            <w:r>
              <w:rPr>
                <w:rFonts w:ascii="Calibri" w:hAnsi="Calibri"/>
                <w:sz w:val="22"/>
              </w:rPr>
              <w:t>14.739,05</w:t>
            </w:r>
            <w:r>
              <w:rPr>
                <w:rFonts w:ascii="Calibri" w:hAnsi="Calibri"/>
                <w:spacing w:val="-9"/>
                <w:sz w:val="22"/>
              </w:rPr>
              <w:t> </w:t>
            </w:r>
            <w:r>
              <w:rPr>
                <w:rFonts w:ascii="Calibri" w:hAnsi="Calibri"/>
                <w:spacing w:val="-10"/>
                <w:sz w:val="22"/>
              </w:rPr>
              <w:t>€</w:t>
            </w:r>
          </w:p>
        </w:tc>
      </w:tr>
      <w:tr>
        <w:trPr>
          <w:trHeight w:val="537" w:hRule="atLeast"/>
        </w:trPr>
        <w:tc>
          <w:tcPr>
            <w:tcW w:w="427" w:type="dxa"/>
          </w:tcPr>
          <w:p>
            <w:pPr>
              <w:pStyle w:val="TableParagraph"/>
              <w:spacing w:line="268" w:lineRule="exact"/>
              <w:ind w:left="19"/>
              <w:jc w:val="center"/>
              <w:rPr>
                <w:rFonts w:ascii="Calibri"/>
                <w:sz w:val="22"/>
              </w:rPr>
            </w:pPr>
            <w:r>
              <w:rPr>
                <w:rFonts w:ascii="Calibri"/>
                <w:spacing w:val="-5"/>
                <w:sz w:val="22"/>
              </w:rPr>
              <w:t>17</w:t>
            </w:r>
          </w:p>
        </w:tc>
        <w:tc>
          <w:tcPr>
            <w:tcW w:w="4392" w:type="dxa"/>
            <w:gridSpan w:val="2"/>
          </w:tcPr>
          <w:p>
            <w:pPr>
              <w:pStyle w:val="TableParagraph"/>
              <w:tabs>
                <w:tab w:pos="950" w:val="left" w:leader="none"/>
                <w:tab w:pos="1377" w:val="left" w:leader="none"/>
                <w:tab w:pos="2018" w:val="left" w:leader="none"/>
                <w:tab w:pos="2957" w:val="left" w:leader="none"/>
                <w:tab w:pos="4102" w:val="left" w:leader="none"/>
              </w:tabs>
              <w:spacing w:line="252" w:lineRule="exact" w:before="11"/>
              <w:ind w:left="72" w:right="52"/>
              <w:rPr>
                <w:rFonts w:ascii="Calibri" w:hAnsi="Calibri"/>
                <w:sz w:val="22"/>
              </w:rPr>
            </w:pPr>
            <w:r>
              <w:rPr>
                <w:rFonts w:ascii="Calibri" w:hAnsi="Calibri"/>
                <w:spacing w:val="-2"/>
                <w:sz w:val="22"/>
              </w:rPr>
              <w:t>Cabildo</w:t>
            </w:r>
            <w:r>
              <w:rPr>
                <w:rFonts w:ascii="Calibri" w:hAnsi="Calibri"/>
                <w:sz w:val="22"/>
              </w:rPr>
              <w:tab/>
            </w:r>
            <w:r>
              <w:rPr>
                <w:rFonts w:ascii="Calibri" w:hAnsi="Calibri"/>
                <w:spacing w:val="-6"/>
                <w:sz w:val="22"/>
              </w:rPr>
              <w:t>de</w:t>
            </w:r>
            <w:r>
              <w:rPr>
                <w:rFonts w:ascii="Calibri" w:hAnsi="Calibri"/>
                <w:sz w:val="22"/>
              </w:rPr>
              <w:tab/>
            </w:r>
            <w:r>
              <w:rPr>
                <w:rFonts w:ascii="Calibri" w:hAnsi="Calibri"/>
                <w:spacing w:val="-4"/>
                <w:sz w:val="22"/>
              </w:rPr>
              <w:t>Gran</w:t>
            </w:r>
            <w:r>
              <w:rPr>
                <w:rFonts w:ascii="Calibri" w:hAnsi="Calibri"/>
                <w:sz w:val="22"/>
              </w:rPr>
              <w:tab/>
            </w:r>
            <w:r>
              <w:rPr>
                <w:rFonts w:ascii="Calibri" w:hAnsi="Calibri"/>
                <w:spacing w:val="-2"/>
                <w:sz w:val="22"/>
              </w:rPr>
              <w:t>Canaria:</w:t>
            </w:r>
            <w:r>
              <w:rPr>
                <w:rFonts w:ascii="Calibri" w:hAnsi="Calibri"/>
                <w:sz w:val="22"/>
              </w:rPr>
              <w:tab/>
            </w:r>
            <w:r>
              <w:rPr>
                <w:rFonts w:ascii="Calibri" w:hAnsi="Calibri"/>
                <w:spacing w:val="-2"/>
                <w:sz w:val="22"/>
              </w:rPr>
              <w:t>Consejería</w:t>
            </w:r>
            <w:r>
              <w:rPr>
                <w:rFonts w:ascii="Calibri" w:hAnsi="Calibri"/>
                <w:sz w:val="22"/>
              </w:rPr>
              <w:tab/>
            </w:r>
            <w:r>
              <w:rPr>
                <w:rFonts w:ascii="Calibri" w:hAnsi="Calibri"/>
                <w:spacing w:val="-6"/>
                <w:sz w:val="22"/>
              </w:rPr>
              <w:t>de </w:t>
            </w:r>
            <w:r>
              <w:rPr>
                <w:rFonts w:ascii="Calibri" w:hAnsi="Calibri"/>
                <w:spacing w:val="-2"/>
                <w:sz w:val="22"/>
              </w:rPr>
              <w:t>Presidencia</w:t>
            </w:r>
            <w:r>
              <w:rPr>
                <w:rFonts w:ascii="Calibri" w:hAnsi="Calibri"/>
                <w:spacing w:val="-9"/>
                <w:sz w:val="22"/>
              </w:rPr>
              <w:t> </w:t>
            </w:r>
            <w:r>
              <w:rPr>
                <w:rFonts w:ascii="Calibri" w:hAnsi="Calibri"/>
                <w:spacing w:val="-2"/>
                <w:sz w:val="22"/>
              </w:rPr>
              <w:t>-</w:t>
            </w:r>
            <w:r>
              <w:rPr>
                <w:rFonts w:ascii="Calibri" w:hAnsi="Calibri"/>
                <w:spacing w:val="-5"/>
                <w:sz w:val="22"/>
              </w:rPr>
              <w:t> </w:t>
            </w:r>
            <w:r>
              <w:rPr>
                <w:rFonts w:ascii="Calibri" w:hAnsi="Calibri"/>
                <w:spacing w:val="-2"/>
                <w:sz w:val="22"/>
              </w:rPr>
              <w:t>Unidad</w:t>
            </w:r>
            <w:r>
              <w:rPr>
                <w:rFonts w:ascii="Calibri" w:hAnsi="Calibri"/>
                <w:spacing w:val="-6"/>
                <w:sz w:val="22"/>
              </w:rPr>
              <w:t> </w:t>
            </w:r>
            <w:r>
              <w:rPr>
                <w:rFonts w:ascii="Calibri" w:hAnsi="Calibri"/>
                <w:spacing w:val="-2"/>
                <w:sz w:val="22"/>
              </w:rPr>
              <w:t>de</w:t>
            </w:r>
            <w:r>
              <w:rPr>
                <w:rFonts w:ascii="Calibri" w:hAnsi="Calibri"/>
                <w:spacing w:val="-7"/>
                <w:sz w:val="22"/>
              </w:rPr>
              <w:t> </w:t>
            </w:r>
            <w:r>
              <w:rPr>
                <w:rFonts w:ascii="Calibri" w:hAnsi="Calibri"/>
                <w:spacing w:val="-2"/>
                <w:sz w:val="22"/>
              </w:rPr>
              <w:t>Participación</w:t>
            </w:r>
            <w:r>
              <w:rPr>
                <w:rFonts w:ascii="Calibri" w:hAnsi="Calibri"/>
                <w:spacing w:val="-6"/>
                <w:sz w:val="22"/>
              </w:rPr>
              <w:t> </w:t>
            </w:r>
            <w:r>
              <w:rPr>
                <w:rFonts w:ascii="Calibri" w:hAnsi="Calibri"/>
                <w:spacing w:val="-2"/>
                <w:sz w:val="22"/>
              </w:rPr>
              <w:t>Ciudadana</w:t>
            </w:r>
          </w:p>
        </w:tc>
        <w:tc>
          <w:tcPr>
            <w:tcW w:w="1277" w:type="dxa"/>
          </w:tcPr>
          <w:p>
            <w:pPr>
              <w:pStyle w:val="TableParagraph"/>
              <w:spacing w:line="268" w:lineRule="exact"/>
              <w:ind w:left="19"/>
              <w:jc w:val="center"/>
              <w:rPr>
                <w:rFonts w:ascii="Calibri"/>
                <w:sz w:val="22"/>
              </w:rPr>
            </w:pPr>
            <w:r>
              <w:rPr>
                <w:rFonts w:ascii="Calibri"/>
                <w:spacing w:val="-2"/>
                <w:sz w:val="22"/>
              </w:rPr>
              <w:t>28/12/2022</w:t>
            </w:r>
          </w:p>
        </w:tc>
        <w:tc>
          <w:tcPr>
            <w:tcW w:w="1701" w:type="dxa"/>
          </w:tcPr>
          <w:p>
            <w:pPr>
              <w:pStyle w:val="TableParagraph"/>
              <w:spacing w:line="252" w:lineRule="exact" w:before="11"/>
              <w:ind w:left="236" w:hanging="108"/>
              <w:rPr>
                <w:rFonts w:ascii="Calibri"/>
                <w:sz w:val="22"/>
              </w:rPr>
            </w:pPr>
            <w:r>
              <w:rPr>
                <w:rFonts w:ascii="Calibri"/>
                <w:spacing w:val="-2"/>
                <w:sz w:val="22"/>
              </w:rPr>
              <w:t>CONCURRENCIA COMPETITIVA</w:t>
            </w:r>
          </w:p>
        </w:tc>
        <w:tc>
          <w:tcPr>
            <w:tcW w:w="1416" w:type="dxa"/>
          </w:tcPr>
          <w:p>
            <w:pPr>
              <w:pStyle w:val="TableParagraph"/>
              <w:spacing w:line="268" w:lineRule="exact"/>
              <w:ind w:right="116"/>
              <w:jc w:val="right"/>
              <w:rPr>
                <w:rFonts w:ascii="Calibri" w:hAnsi="Calibri"/>
                <w:sz w:val="22"/>
              </w:rPr>
            </w:pPr>
            <w:r>
              <w:rPr>
                <w:rFonts w:ascii="Calibri" w:hAnsi="Calibri"/>
                <w:sz w:val="22"/>
              </w:rPr>
              <w:t>2.000,00</w:t>
            </w:r>
            <w:r>
              <w:rPr>
                <w:rFonts w:ascii="Calibri" w:hAnsi="Calibri"/>
                <w:spacing w:val="-10"/>
                <w:sz w:val="22"/>
              </w:rPr>
              <w:t> €</w:t>
            </w:r>
          </w:p>
        </w:tc>
      </w:tr>
      <w:tr>
        <w:trPr>
          <w:trHeight w:val="534" w:hRule="atLeast"/>
        </w:trPr>
        <w:tc>
          <w:tcPr>
            <w:tcW w:w="427" w:type="dxa"/>
          </w:tcPr>
          <w:p>
            <w:pPr>
              <w:pStyle w:val="TableParagraph"/>
              <w:spacing w:line="268" w:lineRule="exact"/>
              <w:ind w:left="19"/>
              <w:jc w:val="center"/>
              <w:rPr>
                <w:rFonts w:ascii="Calibri"/>
                <w:sz w:val="22"/>
              </w:rPr>
            </w:pPr>
            <w:r>
              <w:rPr>
                <w:rFonts w:ascii="Calibri"/>
                <w:spacing w:val="-5"/>
                <w:sz w:val="22"/>
              </w:rPr>
              <w:t>18</w:t>
            </w:r>
          </w:p>
        </w:tc>
        <w:tc>
          <w:tcPr>
            <w:tcW w:w="4392" w:type="dxa"/>
            <w:gridSpan w:val="2"/>
          </w:tcPr>
          <w:p>
            <w:pPr>
              <w:pStyle w:val="TableParagraph"/>
              <w:spacing w:line="252" w:lineRule="exact" w:before="10"/>
              <w:ind w:left="72"/>
              <w:rPr>
                <w:rFonts w:ascii="Calibri" w:hAnsi="Calibri"/>
                <w:sz w:val="22"/>
              </w:rPr>
            </w:pPr>
            <w:r>
              <w:rPr>
                <w:rFonts w:ascii="Calibri" w:hAnsi="Calibri"/>
                <w:sz w:val="22"/>
              </w:rPr>
              <w:t>Gobierno de</w:t>
            </w:r>
            <w:r>
              <w:rPr>
                <w:rFonts w:ascii="Calibri" w:hAnsi="Calibri"/>
                <w:spacing w:val="40"/>
                <w:sz w:val="22"/>
              </w:rPr>
              <w:t> </w:t>
            </w:r>
            <w:r>
              <w:rPr>
                <w:rFonts w:ascii="Calibri" w:hAnsi="Calibri"/>
                <w:sz w:val="22"/>
              </w:rPr>
              <w:t>Canarias:</w:t>
            </w:r>
            <w:r>
              <w:rPr>
                <w:rFonts w:ascii="Calibri" w:hAnsi="Calibri"/>
                <w:spacing w:val="40"/>
                <w:sz w:val="22"/>
              </w:rPr>
              <w:t> </w:t>
            </w:r>
            <w:r>
              <w:rPr>
                <w:rFonts w:ascii="Calibri" w:hAnsi="Calibri"/>
                <w:sz w:val="22"/>
              </w:rPr>
              <w:t>Dirección</w:t>
            </w:r>
            <w:r>
              <w:rPr>
                <w:rFonts w:ascii="Calibri" w:hAnsi="Calibri"/>
                <w:spacing w:val="40"/>
                <w:sz w:val="22"/>
              </w:rPr>
              <w:t> </w:t>
            </w:r>
            <w:r>
              <w:rPr>
                <w:rFonts w:ascii="Calibri" w:hAnsi="Calibri"/>
                <w:sz w:val="22"/>
              </w:rPr>
              <w:t>General</w:t>
            </w:r>
            <w:r>
              <w:rPr>
                <w:rFonts w:ascii="Calibri" w:hAnsi="Calibri"/>
                <w:spacing w:val="40"/>
                <w:sz w:val="22"/>
              </w:rPr>
              <w:t> </w:t>
            </w:r>
            <w:r>
              <w:rPr>
                <w:rFonts w:ascii="Calibri" w:hAnsi="Calibri"/>
                <w:sz w:val="22"/>
              </w:rPr>
              <w:t>de Dependencia y Discapacidad</w:t>
            </w:r>
          </w:p>
        </w:tc>
        <w:tc>
          <w:tcPr>
            <w:tcW w:w="1277" w:type="dxa"/>
          </w:tcPr>
          <w:p>
            <w:pPr>
              <w:pStyle w:val="TableParagraph"/>
              <w:spacing w:line="268" w:lineRule="exact"/>
              <w:ind w:left="19"/>
              <w:jc w:val="center"/>
              <w:rPr>
                <w:rFonts w:ascii="Calibri"/>
                <w:sz w:val="22"/>
              </w:rPr>
            </w:pPr>
            <w:r>
              <w:rPr>
                <w:rFonts w:ascii="Calibri"/>
                <w:spacing w:val="-2"/>
                <w:sz w:val="22"/>
              </w:rPr>
              <w:t>30/12/2022</w:t>
            </w:r>
          </w:p>
        </w:tc>
        <w:tc>
          <w:tcPr>
            <w:tcW w:w="1701" w:type="dxa"/>
          </w:tcPr>
          <w:p>
            <w:pPr>
              <w:pStyle w:val="TableParagraph"/>
              <w:spacing w:line="252" w:lineRule="exact" w:before="10"/>
              <w:ind w:left="236" w:hanging="108"/>
              <w:rPr>
                <w:rFonts w:ascii="Calibri"/>
                <w:sz w:val="22"/>
              </w:rPr>
            </w:pPr>
            <w:r>
              <w:rPr>
                <w:rFonts w:ascii="Calibri"/>
                <w:spacing w:val="-2"/>
                <w:sz w:val="22"/>
              </w:rPr>
              <w:t>CONCURRENCIA COMPETITIVA</w:t>
            </w:r>
          </w:p>
        </w:tc>
        <w:tc>
          <w:tcPr>
            <w:tcW w:w="1416" w:type="dxa"/>
          </w:tcPr>
          <w:p>
            <w:pPr>
              <w:pStyle w:val="TableParagraph"/>
              <w:spacing w:line="268" w:lineRule="exact"/>
              <w:ind w:right="116"/>
              <w:jc w:val="right"/>
              <w:rPr>
                <w:rFonts w:ascii="Calibri" w:hAnsi="Calibri"/>
                <w:sz w:val="22"/>
              </w:rPr>
            </w:pPr>
            <w:r>
              <w:rPr>
                <w:rFonts w:ascii="Calibri" w:hAnsi="Calibri"/>
                <w:sz w:val="22"/>
              </w:rPr>
              <w:t>42.414,11</w:t>
            </w:r>
            <w:r>
              <w:rPr>
                <w:rFonts w:ascii="Calibri" w:hAnsi="Calibri"/>
                <w:spacing w:val="-9"/>
                <w:sz w:val="22"/>
              </w:rPr>
              <w:t> </w:t>
            </w:r>
            <w:r>
              <w:rPr>
                <w:rFonts w:ascii="Calibri" w:hAnsi="Calibri"/>
                <w:spacing w:val="-10"/>
                <w:sz w:val="22"/>
              </w:rPr>
              <w:t>€</w:t>
            </w:r>
          </w:p>
        </w:tc>
      </w:tr>
      <w:tr>
        <w:trPr>
          <w:trHeight w:val="537" w:hRule="atLeast"/>
        </w:trPr>
        <w:tc>
          <w:tcPr>
            <w:tcW w:w="427" w:type="dxa"/>
          </w:tcPr>
          <w:p>
            <w:pPr>
              <w:pStyle w:val="TableParagraph"/>
              <w:spacing w:before="1"/>
              <w:ind w:left="19"/>
              <w:jc w:val="center"/>
              <w:rPr>
                <w:rFonts w:ascii="Calibri"/>
                <w:sz w:val="22"/>
              </w:rPr>
            </w:pPr>
            <w:r>
              <w:rPr>
                <w:rFonts w:ascii="Calibri"/>
                <w:spacing w:val="-5"/>
                <w:sz w:val="22"/>
              </w:rPr>
              <w:t>19</w:t>
            </w:r>
          </w:p>
        </w:tc>
        <w:tc>
          <w:tcPr>
            <w:tcW w:w="4392" w:type="dxa"/>
            <w:gridSpan w:val="2"/>
          </w:tcPr>
          <w:p>
            <w:pPr>
              <w:pStyle w:val="TableParagraph"/>
              <w:spacing w:line="252" w:lineRule="exact" w:before="13"/>
              <w:ind w:left="72"/>
              <w:rPr>
                <w:rFonts w:ascii="Calibri" w:hAnsi="Calibri"/>
                <w:sz w:val="22"/>
              </w:rPr>
            </w:pPr>
            <w:r>
              <w:rPr>
                <w:rFonts w:ascii="Calibri" w:hAnsi="Calibri"/>
                <w:sz w:val="22"/>
              </w:rPr>
              <w:t>Gobierno de</w:t>
            </w:r>
            <w:r>
              <w:rPr>
                <w:rFonts w:ascii="Calibri" w:hAnsi="Calibri"/>
                <w:spacing w:val="40"/>
                <w:sz w:val="22"/>
              </w:rPr>
              <w:t> </w:t>
            </w:r>
            <w:r>
              <w:rPr>
                <w:rFonts w:ascii="Calibri" w:hAnsi="Calibri"/>
                <w:sz w:val="22"/>
              </w:rPr>
              <w:t>Canarias:</w:t>
            </w:r>
            <w:r>
              <w:rPr>
                <w:rFonts w:ascii="Calibri" w:hAnsi="Calibri"/>
                <w:spacing w:val="40"/>
                <w:sz w:val="22"/>
              </w:rPr>
              <w:t> </w:t>
            </w:r>
            <w:r>
              <w:rPr>
                <w:rFonts w:ascii="Calibri" w:hAnsi="Calibri"/>
                <w:sz w:val="22"/>
              </w:rPr>
              <w:t>Dirección</w:t>
            </w:r>
            <w:r>
              <w:rPr>
                <w:rFonts w:ascii="Calibri" w:hAnsi="Calibri"/>
                <w:spacing w:val="40"/>
                <w:sz w:val="22"/>
              </w:rPr>
              <w:t> </w:t>
            </w:r>
            <w:r>
              <w:rPr>
                <w:rFonts w:ascii="Calibri" w:hAnsi="Calibri"/>
                <w:sz w:val="22"/>
              </w:rPr>
              <w:t>General</w:t>
            </w:r>
            <w:r>
              <w:rPr>
                <w:rFonts w:ascii="Calibri" w:hAnsi="Calibri"/>
                <w:spacing w:val="40"/>
                <w:sz w:val="22"/>
              </w:rPr>
              <w:t> </w:t>
            </w:r>
            <w:r>
              <w:rPr>
                <w:rFonts w:ascii="Calibri" w:hAnsi="Calibri"/>
                <w:sz w:val="22"/>
              </w:rPr>
              <w:t>de </w:t>
            </w:r>
            <w:r>
              <w:rPr>
                <w:rFonts w:ascii="Calibri" w:hAnsi="Calibri"/>
                <w:spacing w:val="-2"/>
                <w:sz w:val="22"/>
              </w:rPr>
              <w:t>Juventud</w:t>
            </w:r>
          </w:p>
        </w:tc>
        <w:tc>
          <w:tcPr>
            <w:tcW w:w="1277" w:type="dxa"/>
          </w:tcPr>
          <w:p>
            <w:pPr>
              <w:pStyle w:val="TableParagraph"/>
              <w:spacing w:before="6"/>
              <w:ind w:left="19"/>
              <w:jc w:val="center"/>
              <w:rPr>
                <w:rFonts w:ascii="Calibri"/>
                <w:sz w:val="22"/>
              </w:rPr>
            </w:pPr>
            <w:r>
              <w:rPr>
                <w:rFonts w:ascii="Calibri"/>
                <w:spacing w:val="-2"/>
                <w:sz w:val="22"/>
              </w:rPr>
              <w:t>30/12/2022</w:t>
            </w:r>
          </w:p>
        </w:tc>
        <w:tc>
          <w:tcPr>
            <w:tcW w:w="1701" w:type="dxa"/>
          </w:tcPr>
          <w:p>
            <w:pPr>
              <w:pStyle w:val="TableParagraph"/>
              <w:spacing w:line="252" w:lineRule="exact" w:before="13"/>
              <w:ind w:left="236" w:hanging="108"/>
              <w:rPr>
                <w:rFonts w:ascii="Calibri"/>
                <w:sz w:val="22"/>
              </w:rPr>
            </w:pPr>
            <w:r>
              <w:rPr>
                <w:rFonts w:ascii="Calibri"/>
                <w:spacing w:val="-2"/>
                <w:sz w:val="22"/>
              </w:rPr>
              <w:t>CONCURRENCIA COMPETITIVA</w:t>
            </w:r>
          </w:p>
        </w:tc>
        <w:tc>
          <w:tcPr>
            <w:tcW w:w="1416" w:type="dxa"/>
          </w:tcPr>
          <w:p>
            <w:pPr>
              <w:pStyle w:val="TableParagraph"/>
              <w:spacing w:before="6"/>
              <w:ind w:right="116"/>
              <w:jc w:val="right"/>
              <w:rPr>
                <w:rFonts w:ascii="Calibri" w:hAnsi="Calibri"/>
                <w:sz w:val="22"/>
              </w:rPr>
            </w:pPr>
            <w:r>
              <w:rPr>
                <w:rFonts w:ascii="Calibri" w:hAnsi="Calibri"/>
                <w:sz w:val="22"/>
              </w:rPr>
              <w:t>47.028,72</w:t>
            </w:r>
            <w:r>
              <w:rPr>
                <w:rFonts w:ascii="Calibri" w:hAnsi="Calibri"/>
                <w:spacing w:val="-9"/>
                <w:sz w:val="22"/>
              </w:rPr>
              <w:t> </w:t>
            </w:r>
            <w:r>
              <w:rPr>
                <w:rFonts w:ascii="Calibri" w:hAnsi="Calibri"/>
                <w:spacing w:val="-10"/>
                <w:sz w:val="22"/>
              </w:rPr>
              <w:t>€</w:t>
            </w:r>
          </w:p>
        </w:tc>
      </w:tr>
      <w:tr>
        <w:trPr>
          <w:trHeight w:val="297" w:hRule="atLeast"/>
        </w:trPr>
        <w:tc>
          <w:tcPr>
            <w:tcW w:w="427" w:type="dxa"/>
            <w:shd w:val="clear" w:color="auto" w:fill="F9E2D3"/>
          </w:tcPr>
          <w:p>
            <w:pPr>
              <w:pStyle w:val="TableParagraph"/>
              <w:rPr>
                <w:sz w:val="20"/>
              </w:rPr>
            </w:pPr>
          </w:p>
        </w:tc>
        <w:tc>
          <w:tcPr>
            <w:tcW w:w="1416" w:type="dxa"/>
            <w:shd w:val="clear" w:color="auto" w:fill="F9E2D3"/>
          </w:tcPr>
          <w:p>
            <w:pPr>
              <w:pStyle w:val="TableParagraph"/>
              <w:spacing w:before="6"/>
              <w:ind w:left="108"/>
              <w:rPr>
                <w:rFonts w:ascii="Calibri" w:hAnsi="Calibri"/>
                <w:b/>
                <w:sz w:val="22"/>
              </w:rPr>
            </w:pPr>
            <w:r>
              <w:rPr>
                <w:rFonts w:ascii="Calibri" w:hAnsi="Calibri"/>
                <w:b/>
                <w:spacing w:val="-2"/>
                <w:sz w:val="22"/>
              </w:rPr>
              <w:t>380.656,46</w:t>
            </w:r>
            <w:r>
              <w:rPr>
                <w:rFonts w:ascii="Calibri" w:hAnsi="Calibri"/>
                <w:b/>
                <w:spacing w:val="5"/>
                <w:sz w:val="22"/>
              </w:rPr>
              <w:t> </w:t>
            </w:r>
            <w:r>
              <w:rPr>
                <w:rFonts w:ascii="Calibri" w:hAnsi="Calibri"/>
                <w:b/>
                <w:spacing w:val="-10"/>
                <w:sz w:val="22"/>
              </w:rPr>
              <w:t>€</w:t>
            </w:r>
          </w:p>
        </w:tc>
        <w:tc>
          <w:tcPr>
            <w:tcW w:w="7370" w:type="dxa"/>
            <w:gridSpan w:val="4"/>
            <w:tcBorders>
              <w:bottom w:val="nil"/>
              <w:right w:val="nil"/>
            </w:tcBorders>
          </w:tcPr>
          <w:p>
            <w:pPr>
              <w:pStyle w:val="TableParagraph"/>
              <w:rPr>
                <w:sz w:val="20"/>
              </w:rPr>
            </w:pPr>
          </w:p>
        </w:tc>
      </w:tr>
    </w:tbl>
    <w:p>
      <w:pPr>
        <w:spacing w:after="0"/>
        <w:rPr>
          <w:sz w:val="20"/>
        </w:rPr>
        <w:sectPr>
          <w:pgSz w:w="11920" w:h="16850"/>
          <w:pgMar w:header="0" w:footer="1004" w:top="1580" w:bottom="1200" w:left="360" w:right="1260"/>
        </w:sectPr>
      </w:pPr>
    </w:p>
    <w:p>
      <w:pPr>
        <w:pStyle w:val="BodyText"/>
        <w:spacing w:before="108"/>
        <w:ind w:left="2383"/>
      </w:pPr>
      <w:r>
        <w:rPr/>
        <w:t>Las</w:t>
      </w:r>
      <w:r>
        <w:rPr>
          <w:spacing w:val="-2"/>
        </w:rPr>
        <w:t> donaciones:</w:t>
      </w:r>
    </w:p>
    <w:p>
      <w:pPr>
        <w:spacing w:before="241"/>
        <w:ind w:left="996" w:right="808" w:firstLine="0"/>
        <w:jc w:val="center"/>
        <w:rPr>
          <w:b/>
          <w:sz w:val="22"/>
        </w:rPr>
      </w:pPr>
      <w:r>
        <w:rPr>
          <w:sz w:val="22"/>
          <w:u w:val="single"/>
        </w:rPr>
        <w:t>Obra</w:t>
      </w:r>
      <w:r>
        <w:rPr>
          <w:spacing w:val="-5"/>
          <w:sz w:val="22"/>
          <w:u w:val="single"/>
        </w:rPr>
        <w:t> </w:t>
      </w:r>
      <w:r>
        <w:rPr>
          <w:sz w:val="22"/>
          <w:u w:val="single"/>
        </w:rPr>
        <w:t>social</w:t>
      </w:r>
      <w:r>
        <w:rPr>
          <w:spacing w:val="-3"/>
          <w:sz w:val="22"/>
          <w:u w:val="single"/>
        </w:rPr>
        <w:t> </w:t>
      </w:r>
      <w:r>
        <w:rPr>
          <w:sz w:val="22"/>
          <w:u w:val="single"/>
        </w:rPr>
        <w:t>La</w:t>
      </w:r>
      <w:r>
        <w:rPr>
          <w:spacing w:val="-5"/>
          <w:sz w:val="22"/>
          <w:u w:val="single"/>
        </w:rPr>
        <w:t> </w:t>
      </w:r>
      <w:r>
        <w:rPr>
          <w:sz w:val="22"/>
          <w:u w:val="single"/>
        </w:rPr>
        <w:t>Caixa</w:t>
      </w:r>
      <w:r>
        <w:rPr>
          <w:sz w:val="22"/>
        </w:rPr>
        <w:t>:</w:t>
      </w:r>
      <w:r>
        <w:rPr>
          <w:spacing w:val="-6"/>
          <w:sz w:val="22"/>
        </w:rPr>
        <w:t> </w:t>
      </w:r>
      <w:r>
        <w:rPr>
          <w:sz w:val="22"/>
        </w:rPr>
        <w:t>Donativo</w:t>
      </w:r>
      <w:r>
        <w:rPr>
          <w:spacing w:val="-8"/>
          <w:sz w:val="22"/>
        </w:rPr>
        <w:t> </w:t>
      </w:r>
      <w:r>
        <w:rPr>
          <w:sz w:val="22"/>
        </w:rPr>
        <w:t>de</w:t>
      </w:r>
      <w:r>
        <w:rPr>
          <w:spacing w:val="-7"/>
          <w:sz w:val="22"/>
        </w:rPr>
        <w:t> </w:t>
      </w:r>
      <w:r>
        <w:rPr>
          <w:b/>
          <w:sz w:val="22"/>
        </w:rPr>
        <w:t>4.962,00</w:t>
      </w:r>
      <w:r>
        <w:rPr>
          <w:b/>
          <w:spacing w:val="-6"/>
          <w:sz w:val="22"/>
        </w:rPr>
        <w:t> </w:t>
      </w:r>
      <w:r>
        <w:rPr>
          <w:b/>
          <w:spacing w:val="-2"/>
          <w:sz w:val="22"/>
        </w:rPr>
        <w:t>euros.</w:t>
      </w:r>
    </w:p>
    <w:p>
      <w:pPr>
        <w:pStyle w:val="BodyText"/>
        <w:rPr>
          <w:b/>
        </w:rPr>
      </w:pPr>
    </w:p>
    <w:p>
      <w:pPr>
        <w:spacing w:before="0"/>
        <w:ind w:left="3120" w:right="0" w:firstLine="0"/>
        <w:jc w:val="left"/>
        <w:rPr>
          <w:b/>
          <w:sz w:val="22"/>
        </w:rPr>
      </w:pPr>
      <w:r>
        <w:rPr>
          <w:sz w:val="22"/>
          <w:u w:val="single"/>
        </w:rPr>
        <w:t>D.G.</w:t>
      </w:r>
      <w:r>
        <w:rPr>
          <w:spacing w:val="-6"/>
          <w:sz w:val="22"/>
          <w:u w:val="single"/>
        </w:rPr>
        <w:t> </w:t>
      </w:r>
      <w:r>
        <w:rPr>
          <w:sz w:val="22"/>
          <w:u w:val="single"/>
        </w:rPr>
        <w:t>Eventos,</w:t>
      </w:r>
      <w:r>
        <w:rPr>
          <w:spacing w:val="-3"/>
          <w:sz w:val="22"/>
          <w:u w:val="single"/>
        </w:rPr>
        <w:t> </w:t>
      </w:r>
      <w:r>
        <w:rPr>
          <w:sz w:val="22"/>
          <w:u w:val="single"/>
        </w:rPr>
        <w:t>S.L.:</w:t>
      </w:r>
      <w:r>
        <w:rPr>
          <w:spacing w:val="-1"/>
          <w:sz w:val="22"/>
        </w:rPr>
        <w:t> </w:t>
      </w:r>
      <w:r>
        <w:rPr>
          <w:sz w:val="22"/>
        </w:rPr>
        <w:t>Donativo</w:t>
      </w:r>
      <w:r>
        <w:rPr>
          <w:spacing w:val="-3"/>
          <w:sz w:val="22"/>
        </w:rPr>
        <w:t> </w:t>
      </w:r>
      <w:r>
        <w:rPr>
          <w:sz w:val="22"/>
        </w:rPr>
        <w:t>de</w:t>
      </w:r>
      <w:r>
        <w:rPr>
          <w:spacing w:val="-5"/>
          <w:sz w:val="22"/>
        </w:rPr>
        <w:t> </w:t>
      </w:r>
      <w:r>
        <w:rPr>
          <w:b/>
          <w:sz w:val="22"/>
        </w:rPr>
        <w:t>2.650,00</w:t>
      </w:r>
      <w:r>
        <w:rPr>
          <w:b/>
          <w:spacing w:val="-5"/>
          <w:sz w:val="22"/>
        </w:rPr>
        <w:t> </w:t>
      </w:r>
      <w:r>
        <w:rPr>
          <w:b/>
          <w:spacing w:val="-2"/>
          <w:sz w:val="22"/>
        </w:rPr>
        <w:t>euros.</w:t>
      </w:r>
    </w:p>
    <w:p>
      <w:pPr>
        <w:pStyle w:val="BodyText"/>
        <w:rPr>
          <w:b/>
        </w:rPr>
      </w:pPr>
    </w:p>
    <w:p>
      <w:pPr>
        <w:pStyle w:val="BodyText"/>
        <w:rPr>
          <w:b/>
        </w:rPr>
      </w:pPr>
    </w:p>
    <w:p>
      <w:pPr>
        <w:pStyle w:val="BodyText"/>
        <w:rPr>
          <w:b/>
        </w:rPr>
      </w:pPr>
    </w:p>
    <w:p>
      <w:pPr>
        <w:pStyle w:val="BodyText"/>
        <w:rPr>
          <w:b/>
        </w:rPr>
      </w:pPr>
    </w:p>
    <w:p>
      <w:pPr>
        <w:pStyle w:val="BodyText"/>
        <w:spacing w:before="189"/>
        <w:rPr>
          <w:b/>
        </w:rPr>
      </w:pPr>
    </w:p>
    <w:p>
      <w:pPr>
        <w:pStyle w:val="BodyText"/>
        <w:spacing w:before="1"/>
        <w:ind w:left="3353"/>
      </w:pPr>
      <w:r>
        <w:rPr/>
        <w:t>En</w:t>
      </w:r>
      <w:r>
        <w:rPr>
          <w:spacing w:val="-4"/>
        </w:rPr>
        <w:t> </w:t>
      </w:r>
      <w:r>
        <w:rPr/>
        <w:t>San</w:t>
      </w:r>
      <w:r>
        <w:rPr>
          <w:spacing w:val="-2"/>
        </w:rPr>
        <w:t> </w:t>
      </w:r>
      <w:r>
        <w:rPr/>
        <w:t>Bartolomé</w:t>
      </w:r>
      <w:r>
        <w:rPr>
          <w:spacing w:val="-4"/>
        </w:rPr>
        <w:t> </w:t>
      </w:r>
      <w:r>
        <w:rPr/>
        <w:t>de</w:t>
      </w:r>
      <w:r>
        <w:rPr>
          <w:spacing w:val="-9"/>
        </w:rPr>
        <w:t> </w:t>
      </w:r>
      <w:r>
        <w:rPr/>
        <w:t>Tirajana</w:t>
      </w:r>
      <w:r>
        <w:rPr>
          <w:spacing w:val="-1"/>
        </w:rPr>
        <w:t> </w:t>
      </w:r>
      <w:r>
        <w:rPr/>
        <w:t>a</w:t>
      </w:r>
      <w:r>
        <w:rPr>
          <w:spacing w:val="-3"/>
        </w:rPr>
        <w:t> </w:t>
      </w:r>
      <w:r>
        <w:rPr/>
        <w:t>31</w:t>
      </w:r>
      <w:r>
        <w:rPr>
          <w:spacing w:val="-7"/>
        </w:rPr>
        <w:t> </w:t>
      </w:r>
      <w:r>
        <w:rPr/>
        <w:t>de</w:t>
      </w:r>
      <w:r>
        <w:rPr>
          <w:spacing w:val="-7"/>
        </w:rPr>
        <w:t> </w:t>
      </w:r>
      <w:r>
        <w:rPr/>
        <w:t>marzo</w:t>
      </w:r>
      <w:r>
        <w:rPr>
          <w:spacing w:val="-4"/>
        </w:rPr>
        <w:t> </w:t>
      </w:r>
      <w:r>
        <w:rPr/>
        <w:t>de</w:t>
      </w:r>
      <w:r>
        <w:rPr>
          <w:spacing w:val="-6"/>
        </w:rPr>
        <w:t> </w:t>
      </w:r>
      <w:r>
        <w:rPr>
          <w:spacing w:val="-4"/>
        </w:rPr>
        <w:t>2023</w:t>
      </w:r>
    </w:p>
    <w:p>
      <w:pPr>
        <w:spacing w:line="171" w:lineRule="exact" w:before="158"/>
        <w:ind w:left="580" w:right="0" w:firstLine="0"/>
        <w:jc w:val="left"/>
        <w:rPr>
          <w:rFonts w:ascii="Courier New" w:hAnsi="Courier New"/>
          <w:sz w:val="16"/>
        </w:rPr>
      </w:pPr>
      <w:r>
        <w:rPr>
          <w:rFonts w:ascii="Courier New" w:hAnsi="Courier New"/>
          <w:sz w:val="16"/>
        </w:rPr>
        <w:t>Firmado por 4***74**-N JOSÉ FRANCISCO CONCEPCIÓN RODRÍGUEZ (R: G-76002617), el día 26/09/2023 con </w:t>
      </w:r>
      <w:r>
        <w:rPr>
          <w:rFonts w:ascii="Courier New" w:hAnsi="Courier New"/>
          <w:spacing w:val="-5"/>
          <w:sz w:val="16"/>
        </w:rPr>
        <w:t>un</w:t>
      </w:r>
    </w:p>
    <w:p>
      <w:pPr>
        <w:spacing w:line="171" w:lineRule="exact" w:before="0"/>
        <w:ind w:left="580" w:right="0" w:firstLine="0"/>
        <w:jc w:val="left"/>
        <w:rPr>
          <w:rFonts w:ascii="Courier New" w:hAnsi="Courier New"/>
          <w:sz w:val="16"/>
        </w:rPr>
      </w:pPr>
      <w:r>
        <w:rPr>
          <w:rFonts w:ascii="Courier New" w:hAnsi="Courier New"/>
          <w:sz w:val="16"/>
        </w:rPr>
        <w:t>certificado emitido por AC FNMT </w:t>
      </w:r>
      <w:r>
        <w:rPr>
          <w:rFonts w:ascii="Courier New" w:hAnsi="Courier New"/>
          <w:spacing w:val="-2"/>
          <w:sz w:val="16"/>
        </w:rPr>
        <w:t>REPRESENTACIÓN</w:t>
      </w:r>
    </w:p>
    <w:p>
      <w:pPr>
        <w:pStyle w:val="BodyText"/>
        <w:rPr>
          <w:rFonts w:ascii="Courier New"/>
        </w:rPr>
      </w:pPr>
    </w:p>
    <w:p>
      <w:pPr>
        <w:pStyle w:val="BodyText"/>
        <w:spacing w:before="13"/>
        <w:rPr>
          <w:rFonts w:ascii="Courier New"/>
        </w:rPr>
      </w:pPr>
    </w:p>
    <w:p>
      <w:pPr>
        <w:pStyle w:val="BodyText"/>
        <w:spacing w:line="458" w:lineRule="auto" w:before="1"/>
        <w:ind w:left="5134" w:right="1947" w:hanging="1452"/>
      </w:pPr>
      <w:r>
        <w:rPr/>
        <w:t>Fdo:</w:t>
      </w:r>
      <w:r>
        <w:rPr>
          <w:spacing w:val="-8"/>
        </w:rPr>
        <w:t> </w:t>
      </w:r>
      <w:r>
        <w:rPr/>
        <w:t>José</w:t>
      </w:r>
      <w:r>
        <w:rPr>
          <w:spacing w:val="-8"/>
        </w:rPr>
        <w:t> </w:t>
      </w:r>
      <w:r>
        <w:rPr/>
        <w:t>Francisco</w:t>
      </w:r>
      <w:r>
        <w:rPr>
          <w:spacing w:val="-7"/>
        </w:rPr>
        <w:t> </w:t>
      </w:r>
      <w:r>
        <w:rPr/>
        <w:t>Concepción</w:t>
      </w:r>
      <w:r>
        <w:rPr>
          <w:spacing w:val="-8"/>
        </w:rPr>
        <w:t> </w:t>
      </w:r>
      <w:r>
        <w:rPr/>
        <w:t>Rodríguez </w:t>
      </w:r>
      <w:r>
        <w:rPr>
          <w:spacing w:val="-2"/>
        </w:rPr>
        <w:t>Presidente</w:t>
      </w:r>
    </w:p>
    <w:sectPr>
      <w:pgSz w:w="11920" w:h="16850"/>
      <w:pgMar w:header="0" w:footer="1004" w:top="1940" w:bottom="1200" w:left="3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Courier New">
    <w:altName w:val="Courier New"/>
    <w:charset w:val="1"/>
    <w:family w:val="modern"/>
    <w:pitch w:val="default"/>
  </w:font>
  <w:font w:name="Calibri">
    <w:altName w:val="Calibri"/>
    <w:charset w:val="1"/>
    <w:family w:val="roman"/>
    <w:pitch w:val="variable"/>
  </w:font>
  <w:font w:name="Symbol">
    <w:altName w:val="Symbol"/>
    <w:charset w:val="2"/>
    <w:family w:val="decorative"/>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34528">
              <wp:simplePos x="0" y="0"/>
              <wp:positionH relativeFrom="page">
                <wp:posOffset>6586473</wp:posOffset>
              </wp:positionH>
              <wp:positionV relativeFrom="page">
                <wp:posOffset>9908566</wp:posOffset>
              </wp:positionV>
              <wp:extent cx="229235" cy="1809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29235" cy="180975"/>
                      </a:xfrm>
                      <a:prstGeom prst="rect">
                        <a:avLst/>
                      </a:prstGeom>
                    </wps:spPr>
                    <wps:txbx>
                      <w:txbxContent>
                        <w:p>
                          <w:pPr>
                            <w:pStyle w:val="BodyText"/>
                            <w:spacing w:before="11"/>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8.619995pt;margin-top:780.202087pt;width:18.05pt;height:14.25pt;mso-position-horizontal-relative:page;mso-position-vertical-relative:page;z-index:-16381952" type="#_x0000_t202" id="docshape1" filled="false" stroked="false">
              <v:textbox inset="0,0,0,0">
                <w:txbxContent>
                  <w:p>
                    <w:pPr>
                      <w:pStyle w:val="BodyText"/>
                      <w:spacing w:before="11"/>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3118" w:hanging="360"/>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1">
      <w:start w:val="1"/>
      <w:numFmt w:val="decimal"/>
      <w:lvlText w:val="%1.%2."/>
      <w:lvlJc w:val="left"/>
      <w:pPr>
        <w:ind w:left="3478" w:hanging="361"/>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2">
      <w:start w:val="0"/>
      <w:numFmt w:val="bullet"/>
      <w:lvlText w:val="•"/>
      <w:lvlJc w:val="left"/>
      <w:pPr>
        <w:ind w:left="4236" w:hanging="361"/>
      </w:pPr>
      <w:rPr>
        <w:rFonts w:hint="default"/>
        <w:lang w:val="es-ES" w:eastAsia="en-US" w:bidi="ar-SA"/>
      </w:rPr>
    </w:lvl>
    <w:lvl w:ilvl="3">
      <w:start w:val="0"/>
      <w:numFmt w:val="bullet"/>
      <w:lvlText w:val="•"/>
      <w:lvlJc w:val="left"/>
      <w:pPr>
        <w:ind w:left="4993" w:hanging="361"/>
      </w:pPr>
      <w:rPr>
        <w:rFonts w:hint="default"/>
        <w:lang w:val="es-ES" w:eastAsia="en-US" w:bidi="ar-SA"/>
      </w:rPr>
    </w:lvl>
    <w:lvl w:ilvl="4">
      <w:start w:val="0"/>
      <w:numFmt w:val="bullet"/>
      <w:lvlText w:val="•"/>
      <w:lvlJc w:val="left"/>
      <w:pPr>
        <w:ind w:left="5750" w:hanging="361"/>
      </w:pPr>
      <w:rPr>
        <w:rFonts w:hint="default"/>
        <w:lang w:val="es-ES" w:eastAsia="en-US" w:bidi="ar-SA"/>
      </w:rPr>
    </w:lvl>
    <w:lvl w:ilvl="5">
      <w:start w:val="0"/>
      <w:numFmt w:val="bullet"/>
      <w:lvlText w:val="•"/>
      <w:lvlJc w:val="left"/>
      <w:pPr>
        <w:ind w:left="6507" w:hanging="361"/>
      </w:pPr>
      <w:rPr>
        <w:rFonts w:hint="default"/>
        <w:lang w:val="es-ES" w:eastAsia="en-US" w:bidi="ar-SA"/>
      </w:rPr>
    </w:lvl>
    <w:lvl w:ilvl="6">
      <w:start w:val="0"/>
      <w:numFmt w:val="bullet"/>
      <w:lvlText w:val="•"/>
      <w:lvlJc w:val="left"/>
      <w:pPr>
        <w:ind w:left="7264" w:hanging="361"/>
      </w:pPr>
      <w:rPr>
        <w:rFonts w:hint="default"/>
        <w:lang w:val="es-ES" w:eastAsia="en-US" w:bidi="ar-SA"/>
      </w:rPr>
    </w:lvl>
    <w:lvl w:ilvl="7">
      <w:start w:val="0"/>
      <w:numFmt w:val="bullet"/>
      <w:lvlText w:val="•"/>
      <w:lvlJc w:val="left"/>
      <w:pPr>
        <w:ind w:left="8020" w:hanging="361"/>
      </w:pPr>
      <w:rPr>
        <w:rFonts w:hint="default"/>
        <w:lang w:val="es-ES" w:eastAsia="en-US" w:bidi="ar-SA"/>
      </w:rPr>
    </w:lvl>
    <w:lvl w:ilvl="8">
      <w:start w:val="0"/>
      <w:numFmt w:val="bullet"/>
      <w:lvlText w:val="•"/>
      <w:lvlJc w:val="left"/>
      <w:pPr>
        <w:ind w:left="8777" w:hanging="361"/>
      </w:pPr>
      <w:rPr>
        <w:rFonts w:hint="default"/>
        <w:lang w:val="es-ES" w:eastAsia="en-US" w:bidi="ar-SA"/>
      </w:rPr>
    </w:lvl>
  </w:abstractNum>
  <w:abstractNum w:abstractNumId="16">
    <w:multiLevelType w:val="hybridMultilevel"/>
    <w:lvl w:ilvl="0">
      <w:start w:val="1"/>
      <w:numFmt w:val="decimal"/>
      <w:lvlText w:val="%1)"/>
      <w:lvlJc w:val="left"/>
      <w:pPr>
        <w:ind w:left="3113" w:hanging="360"/>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1">
      <w:start w:val="1"/>
      <w:numFmt w:val="decimal"/>
      <w:lvlText w:val="%1.%2"/>
      <w:lvlJc w:val="left"/>
      <w:pPr>
        <w:ind w:left="3505" w:hanging="392"/>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2">
      <w:start w:val="0"/>
      <w:numFmt w:val="bullet"/>
      <w:lvlText w:val="•"/>
      <w:lvlJc w:val="left"/>
      <w:pPr>
        <w:ind w:left="4254" w:hanging="392"/>
      </w:pPr>
      <w:rPr>
        <w:rFonts w:hint="default"/>
        <w:lang w:val="es-ES" w:eastAsia="en-US" w:bidi="ar-SA"/>
      </w:rPr>
    </w:lvl>
    <w:lvl w:ilvl="3">
      <w:start w:val="0"/>
      <w:numFmt w:val="bullet"/>
      <w:lvlText w:val="•"/>
      <w:lvlJc w:val="left"/>
      <w:pPr>
        <w:ind w:left="5009" w:hanging="392"/>
      </w:pPr>
      <w:rPr>
        <w:rFonts w:hint="default"/>
        <w:lang w:val="es-ES" w:eastAsia="en-US" w:bidi="ar-SA"/>
      </w:rPr>
    </w:lvl>
    <w:lvl w:ilvl="4">
      <w:start w:val="0"/>
      <w:numFmt w:val="bullet"/>
      <w:lvlText w:val="•"/>
      <w:lvlJc w:val="left"/>
      <w:pPr>
        <w:ind w:left="5763" w:hanging="392"/>
      </w:pPr>
      <w:rPr>
        <w:rFonts w:hint="default"/>
        <w:lang w:val="es-ES" w:eastAsia="en-US" w:bidi="ar-SA"/>
      </w:rPr>
    </w:lvl>
    <w:lvl w:ilvl="5">
      <w:start w:val="0"/>
      <w:numFmt w:val="bullet"/>
      <w:lvlText w:val="•"/>
      <w:lvlJc w:val="left"/>
      <w:pPr>
        <w:ind w:left="6518" w:hanging="392"/>
      </w:pPr>
      <w:rPr>
        <w:rFonts w:hint="default"/>
        <w:lang w:val="es-ES" w:eastAsia="en-US" w:bidi="ar-SA"/>
      </w:rPr>
    </w:lvl>
    <w:lvl w:ilvl="6">
      <w:start w:val="0"/>
      <w:numFmt w:val="bullet"/>
      <w:lvlText w:val="•"/>
      <w:lvlJc w:val="left"/>
      <w:pPr>
        <w:ind w:left="7272" w:hanging="392"/>
      </w:pPr>
      <w:rPr>
        <w:rFonts w:hint="default"/>
        <w:lang w:val="es-ES" w:eastAsia="en-US" w:bidi="ar-SA"/>
      </w:rPr>
    </w:lvl>
    <w:lvl w:ilvl="7">
      <w:start w:val="0"/>
      <w:numFmt w:val="bullet"/>
      <w:lvlText w:val="•"/>
      <w:lvlJc w:val="left"/>
      <w:pPr>
        <w:ind w:left="8027" w:hanging="392"/>
      </w:pPr>
      <w:rPr>
        <w:rFonts w:hint="default"/>
        <w:lang w:val="es-ES" w:eastAsia="en-US" w:bidi="ar-SA"/>
      </w:rPr>
    </w:lvl>
    <w:lvl w:ilvl="8">
      <w:start w:val="0"/>
      <w:numFmt w:val="bullet"/>
      <w:lvlText w:val="•"/>
      <w:lvlJc w:val="left"/>
      <w:pPr>
        <w:ind w:left="8782" w:hanging="392"/>
      </w:pPr>
      <w:rPr>
        <w:rFonts w:hint="default"/>
        <w:lang w:val="es-ES" w:eastAsia="en-US" w:bidi="ar-SA"/>
      </w:rPr>
    </w:lvl>
  </w:abstractNum>
  <w:abstractNum w:abstractNumId="15">
    <w:multiLevelType w:val="hybridMultilevel"/>
    <w:lvl w:ilvl="0">
      <w:start w:val="1"/>
      <w:numFmt w:val="decimal"/>
      <w:lvlText w:val="%1)"/>
      <w:lvlJc w:val="left"/>
      <w:pPr>
        <w:ind w:left="3132" w:hanging="360"/>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1">
      <w:start w:val="1"/>
      <w:numFmt w:val="decimal"/>
      <w:lvlText w:val="%1.%2."/>
      <w:lvlJc w:val="left"/>
      <w:pPr>
        <w:ind w:left="3495" w:hanging="363"/>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2">
      <w:start w:val="0"/>
      <w:numFmt w:val="bullet"/>
      <w:lvlText w:val="•"/>
      <w:lvlJc w:val="left"/>
      <w:pPr>
        <w:ind w:left="4254" w:hanging="363"/>
      </w:pPr>
      <w:rPr>
        <w:rFonts w:hint="default"/>
        <w:lang w:val="es-ES" w:eastAsia="en-US" w:bidi="ar-SA"/>
      </w:rPr>
    </w:lvl>
    <w:lvl w:ilvl="3">
      <w:start w:val="0"/>
      <w:numFmt w:val="bullet"/>
      <w:lvlText w:val="•"/>
      <w:lvlJc w:val="left"/>
      <w:pPr>
        <w:ind w:left="5009" w:hanging="363"/>
      </w:pPr>
      <w:rPr>
        <w:rFonts w:hint="default"/>
        <w:lang w:val="es-ES" w:eastAsia="en-US" w:bidi="ar-SA"/>
      </w:rPr>
    </w:lvl>
    <w:lvl w:ilvl="4">
      <w:start w:val="0"/>
      <w:numFmt w:val="bullet"/>
      <w:lvlText w:val="•"/>
      <w:lvlJc w:val="left"/>
      <w:pPr>
        <w:ind w:left="5763" w:hanging="363"/>
      </w:pPr>
      <w:rPr>
        <w:rFonts w:hint="default"/>
        <w:lang w:val="es-ES" w:eastAsia="en-US" w:bidi="ar-SA"/>
      </w:rPr>
    </w:lvl>
    <w:lvl w:ilvl="5">
      <w:start w:val="0"/>
      <w:numFmt w:val="bullet"/>
      <w:lvlText w:val="•"/>
      <w:lvlJc w:val="left"/>
      <w:pPr>
        <w:ind w:left="6518" w:hanging="363"/>
      </w:pPr>
      <w:rPr>
        <w:rFonts w:hint="default"/>
        <w:lang w:val="es-ES" w:eastAsia="en-US" w:bidi="ar-SA"/>
      </w:rPr>
    </w:lvl>
    <w:lvl w:ilvl="6">
      <w:start w:val="0"/>
      <w:numFmt w:val="bullet"/>
      <w:lvlText w:val="•"/>
      <w:lvlJc w:val="left"/>
      <w:pPr>
        <w:ind w:left="7272" w:hanging="363"/>
      </w:pPr>
      <w:rPr>
        <w:rFonts w:hint="default"/>
        <w:lang w:val="es-ES" w:eastAsia="en-US" w:bidi="ar-SA"/>
      </w:rPr>
    </w:lvl>
    <w:lvl w:ilvl="7">
      <w:start w:val="0"/>
      <w:numFmt w:val="bullet"/>
      <w:lvlText w:val="•"/>
      <w:lvlJc w:val="left"/>
      <w:pPr>
        <w:ind w:left="8027" w:hanging="363"/>
      </w:pPr>
      <w:rPr>
        <w:rFonts w:hint="default"/>
        <w:lang w:val="es-ES" w:eastAsia="en-US" w:bidi="ar-SA"/>
      </w:rPr>
    </w:lvl>
    <w:lvl w:ilvl="8">
      <w:start w:val="0"/>
      <w:numFmt w:val="bullet"/>
      <w:lvlText w:val="•"/>
      <w:lvlJc w:val="left"/>
      <w:pPr>
        <w:ind w:left="8782" w:hanging="363"/>
      </w:pPr>
      <w:rPr>
        <w:rFonts w:hint="default"/>
        <w:lang w:val="es-ES" w:eastAsia="en-US" w:bidi="ar-SA"/>
      </w:rPr>
    </w:lvl>
  </w:abstractNum>
  <w:abstractNum w:abstractNumId="14">
    <w:multiLevelType w:val="hybridMultilevel"/>
    <w:lvl w:ilvl="0">
      <w:start w:val="1"/>
      <w:numFmt w:val="decimal"/>
      <w:lvlText w:val="%1)"/>
      <w:lvlJc w:val="left"/>
      <w:pPr>
        <w:ind w:left="3113" w:hanging="360"/>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1">
      <w:start w:val="1"/>
      <w:numFmt w:val="decimal"/>
      <w:lvlText w:val="%1.%2."/>
      <w:lvlJc w:val="left"/>
      <w:pPr>
        <w:ind w:left="3473" w:hanging="361"/>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2">
      <w:start w:val="0"/>
      <w:numFmt w:val="bullet"/>
      <w:lvlText w:val="•"/>
      <w:lvlJc w:val="left"/>
      <w:pPr>
        <w:ind w:left="4236" w:hanging="361"/>
      </w:pPr>
      <w:rPr>
        <w:rFonts w:hint="default"/>
        <w:lang w:val="es-ES" w:eastAsia="en-US" w:bidi="ar-SA"/>
      </w:rPr>
    </w:lvl>
    <w:lvl w:ilvl="3">
      <w:start w:val="0"/>
      <w:numFmt w:val="bullet"/>
      <w:lvlText w:val="•"/>
      <w:lvlJc w:val="left"/>
      <w:pPr>
        <w:ind w:left="4993" w:hanging="361"/>
      </w:pPr>
      <w:rPr>
        <w:rFonts w:hint="default"/>
        <w:lang w:val="es-ES" w:eastAsia="en-US" w:bidi="ar-SA"/>
      </w:rPr>
    </w:lvl>
    <w:lvl w:ilvl="4">
      <w:start w:val="0"/>
      <w:numFmt w:val="bullet"/>
      <w:lvlText w:val="•"/>
      <w:lvlJc w:val="left"/>
      <w:pPr>
        <w:ind w:left="5750" w:hanging="361"/>
      </w:pPr>
      <w:rPr>
        <w:rFonts w:hint="default"/>
        <w:lang w:val="es-ES" w:eastAsia="en-US" w:bidi="ar-SA"/>
      </w:rPr>
    </w:lvl>
    <w:lvl w:ilvl="5">
      <w:start w:val="0"/>
      <w:numFmt w:val="bullet"/>
      <w:lvlText w:val="•"/>
      <w:lvlJc w:val="left"/>
      <w:pPr>
        <w:ind w:left="6507" w:hanging="361"/>
      </w:pPr>
      <w:rPr>
        <w:rFonts w:hint="default"/>
        <w:lang w:val="es-ES" w:eastAsia="en-US" w:bidi="ar-SA"/>
      </w:rPr>
    </w:lvl>
    <w:lvl w:ilvl="6">
      <w:start w:val="0"/>
      <w:numFmt w:val="bullet"/>
      <w:lvlText w:val="•"/>
      <w:lvlJc w:val="left"/>
      <w:pPr>
        <w:ind w:left="7264" w:hanging="361"/>
      </w:pPr>
      <w:rPr>
        <w:rFonts w:hint="default"/>
        <w:lang w:val="es-ES" w:eastAsia="en-US" w:bidi="ar-SA"/>
      </w:rPr>
    </w:lvl>
    <w:lvl w:ilvl="7">
      <w:start w:val="0"/>
      <w:numFmt w:val="bullet"/>
      <w:lvlText w:val="•"/>
      <w:lvlJc w:val="left"/>
      <w:pPr>
        <w:ind w:left="8020" w:hanging="361"/>
      </w:pPr>
      <w:rPr>
        <w:rFonts w:hint="default"/>
        <w:lang w:val="es-ES" w:eastAsia="en-US" w:bidi="ar-SA"/>
      </w:rPr>
    </w:lvl>
    <w:lvl w:ilvl="8">
      <w:start w:val="0"/>
      <w:numFmt w:val="bullet"/>
      <w:lvlText w:val="•"/>
      <w:lvlJc w:val="left"/>
      <w:pPr>
        <w:ind w:left="8777" w:hanging="361"/>
      </w:pPr>
      <w:rPr>
        <w:rFonts w:hint="default"/>
        <w:lang w:val="es-ES" w:eastAsia="en-US" w:bidi="ar-SA"/>
      </w:rPr>
    </w:lvl>
  </w:abstractNum>
  <w:abstractNum w:abstractNumId="13">
    <w:multiLevelType w:val="hybridMultilevel"/>
    <w:lvl w:ilvl="0">
      <w:start w:val="1"/>
      <w:numFmt w:val="upperLetter"/>
      <w:lvlText w:val="%1)"/>
      <w:lvlJc w:val="left"/>
      <w:pPr>
        <w:ind w:left="3473" w:hanging="361"/>
        <w:jc w:val="left"/>
      </w:pPr>
      <w:rPr>
        <w:rFonts w:hint="default" w:ascii="Times New Roman" w:hAnsi="Times New Roman" w:eastAsia="Times New Roman" w:cs="Times New Roman"/>
        <w:b w:val="0"/>
        <w:bCs w:val="0"/>
        <w:i w:val="0"/>
        <w:iCs w:val="0"/>
        <w:spacing w:val="-6"/>
        <w:w w:val="100"/>
        <w:sz w:val="22"/>
        <w:szCs w:val="22"/>
        <w:lang w:val="es-ES" w:eastAsia="en-US" w:bidi="ar-SA"/>
      </w:rPr>
    </w:lvl>
    <w:lvl w:ilvl="1">
      <w:start w:val="0"/>
      <w:numFmt w:val="bullet"/>
      <w:lvlText w:val="•"/>
      <w:lvlJc w:val="left"/>
      <w:pPr>
        <w:ind w:left="4161" w:hanging="361"/>
      </w:pPr>
      <w:rPr>
        <w:rFonts w:hint="default"/>
        <w:lang w:val="es-ES" w:eastAsia="en-US" w:bidi="ar-SA"/>
      </w:rPr>
    </w:lvl>
    <w:lvl w:ilvl="2">
      <w:start w:val="0"/>
      <w:numFmt w:val="bullet"/>
      <w:lvlText w:val="•"/>
      <w:lvlJc w:val="left"/>
      <w:pPr>
        <w:ind w:left="4842" w:hanging="361"/>
      </w:pPr>
      <w:rPr>
        <w:rFonts w:hint="default"/>
        <w:lang w:val="es-ES" w:eastAsia="en-US" w:bidi="ar-SA"/>
      </w:rPr>
    </w:lvl>
    <w:lvl w:ilvl="3">
      <w:start w:val="0"/>
      <w:numFmt w:val="bullet"/>
      <w:lvlText w:val="•"/>
      <w:lvlJc w:val="left"/>
      <w:pPr>
        <w:ind w:left="5523" w:hanging="361"/>
      </w:pPr>
      <w:rPr>
        <w:rFonts w:hint="default"/>
        <w:lang w:val="es-ES" w:eastAsia="en-US" w:bidi="ar-SA"/>
      </w:rPr>
    </w:lvl>
    <w:lvl w:ilvl="4">
      <w:start w:val="0"/>
      <w:numFmt w:val="bullet"/>
      <w:lvlText w:val="•"/>
      <w:lvlJc w:val="left"/>
      <w:pPr>
        <w:ind w:left="6204" w:hanging="361"/>
      </w:pPr>
      <w:rPr>
        <w:rFonts w:hint="default"/>
        <w:lang w:val="es-ES" w:eastAsia="en-US" w:bidi="ar-SA"/>
      </w:rPr>
    </w:lvl>
    <w:lvl w:ilvl="5">
      <w:start w:val="0"/>
      <w:numFmt w:val="bullet"/>
      <w:lvlText w:val="•"/>
      <w:lvlJc w:val="left"/>
      <w:pPr>
        <w:ind w:left="6885" w:hanging="361"/>
      </w:pPr>
      <w:rPr>
        <w:rFonts w:hint="default"/>
        <w:lang w:val="es-ES" w:eastAsia="en-US" w:bidi="ar-SA"/>
      </w:rPr>
    </w:lvl>
    <w:lvl w:ilvl="6">
      <w:start w:val="0"/>
      <w:numFmt w:val="bullet"/>
      <w:lvlText w:val="•"/>
      <w:lvlJc w:val="left"/>
      <w:pPr>
        <w:ind w:left="7566" w:hanging="361"/>
      </w:pPr>
      <w:rPr>
        <w:rFonts w:hint="default"/>
        <w:lang w:val="es-ES" w:eastAsia="en-US" w:bidi="ar-SA"/>
      </w:rPr>
    </w:lvl>
    <w:lvl w:ilvl="7">
      <w:start w:val="0"/>
      <w:numFmt w:val="bullet"/>
      <w:lvlText w:val="•"/>
      <w:lvlJc w:val="left"/>
      <w:pPr>
        <w:ind w:left="8247" w:hanging="361"/>
      </w:pPr>
      <w:rPr>
        <w:rFonts w:hint="default"/>
        <w:lang w:val="es-ES" w:eastAsia="en-US" w:bidi="ar-SA"/>
      </w:rPr>
    </w:lvl>
    <w:lvl w:ilvl="8">
      <w:start w:val="0"/>
      <w:numFmt w:val="bullet"/>
      <w:lvlText w:val="•"/>
      <w:lvlJc w:val="left"/>
      <w:pPr>
        <w:ind w:left="8928" w:hanging="361"/>
      </w:pPr>
      <w:rPr>
        <w:rFonts w:hint="default"/>
        <w:lang w:val="es-ES" w:eastAsia="en-US" w:bidi="ar-SA"/>
      </w:rPr>
    </w:lvl>
  </w:abstractNum>
  <w:abstractNum w:abstractNumId="12">
    <w:multiLevelType w:val="hybridMultilevel"/>
    <w:lvl w:ilvl="0">
      <w:start w:val="2"/>
      <w:numFmt w:val="decimal"/>
      <w:lvlText w:val="%1"/>
      <w:lvlJc w:val="left"/>
      <w:pPr>
        <w:ind w:left="3113" w:hanging="332"/>
        <w:jc w:val="left"/>
      </w:pPr>
      <w:rPr>
        <w:rFonts w:hint="default"/>
        <w:lang w:val="es-ES" w:eastAsia="en-US" w:bidi="ar-SA"/>
      </w:rPr>
    </w:lvl>
    <w:lvl w:ilvl="1">
      <w:start w:val="1"/>
      <w:numFmt w:val="decimal"/>
      <w:lvlText w:val="%1.%2"/>
      <w:lvlJc w:val="left"/>
      <w:pPr>
        <w:ind w:left="3113" w:hanging="332"/>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2">
      <w:start w:val="0"/>
      <w:numFmt w:val="bullet"/>
      <w:lvlText w:val="•"/>
      <w:lvlJc w:val="left"/>
      <w:pPr>
        <w:ind w:left="4554" w:hanging="332"/>
      </w:pPr>
      <w:rPr>
        <w:rFonts w:hint="default"/>
        <w:lang w:val="es-ES" w:eastAsia="en-US" w:bidi="ar-SA"/>
      </w:rPr>
    </w:lvl>
    <w:lvl w:ilvl="3">
      <w:start w:val="0"/>
      <w:numFmt w:val="bullet"/>
      <w:lvlText w:val="•"/>
      <w:lvlJc w:val="left"/>
      <w:pPr>
        <w:ind w:left="5271" w:hanging="332"/>
      </w:pPr>
      <w:rPr>
        <w:rFonts w:hint="default"/>
        <w:lang w:val="es-ES" w:eastAsia="en-US" w:bidi="ar-SA"/>
      </w:rPr>
    </w:lvl>
    <w:lvl w:ilvl="4">
      <w:start w:val="0"/>
      <w:numFmt w:val="bullet"/>
      <w:lvlText w:val="•"/>
      <w:lvlJc w:val="left"/>
      <w:pPr>
        <w:ind w:left="5988" w:hanging="332"/>
      </w:pPr>
      <w:rPr>
        <w:rFonts w:hint="default"/>
        <w:lang w:val="es-ES" w:eastAsia="en-US" w:bidi="ar-SA"/>
      </w:rPr>
    </w:lvl>
    <w:lvl w:ilvl="5">
      <w:start w:val="0"/>
      <w:numFmt w:val="bullet"/>
      <w:lvlText w:val="•"/>
      <w:lvlJc w:val="left"/>
      <w:pPr>
        <w:ind w:left="6705" w:hanging="332"/>
      </w:pPr>
      <w:rPr>
        <w:rFonts w:hint="default"/>
        <w:lang w:val="es-ES" w:eastAsia="en-US" w:bidi="ar-SA"/>
      </w:rPr>
    </w:lvl>
    <w:lvl w:ilvl="6">
      <w:start w:val="0"/>
      <w:numFmt w:val="bullet"/>
      <w:lvlText w:val="•"/>
      <w:lvlJc w:val="left"/>
      <w:pPr>
        <w:ind w:left="7422" w:hanging="332"/>
      </w:pPr>
      <w:rPr>
        <w:rFonts w:hint="default"/>
        <w:lang w:val="es-ES" w:eastAsia="en-US" w:bidi="ar-SA"/>
      </w:rPr>
    </w:lvl>
    <w:lvl w:ilvl="7">
      <w:start w:val="0"/>
      <w:numFmt w:val="bullet"/>
      <w:lvlText w:val="•"/>
      <w:lvlJc w:val="left"/>
      <w:pPr>
        <w:ind w:left="8139" w:hanging="332"/>
      </w:pPr>
      <w:rPr>
        <w:rFonts w:hint="default"/>
        <w:lang w:val="es-ES" w:eastAsia="en-US" w:bidi="ar-SA"/>
      </w:rPr>
    </w:lvl>
    <w:lvl w:ilvl="8">
      <w:start w:val="0"/>
      <w:numFmt w:val="bullet"/>
      <w:lvlText w:val="•"/>
      <w:lvlJc w:val="left"/>
      <w:pPr>
        <w:ind w:left="8856" w:hanging="332"/>
      </w:pPr>
      <w:rPr>
        <w:rFonts w:hint="default"/>
        <w:lang w:val="es-ES" w:eastAsia="en-US" w:bidi="ar-SA"/>
      </w:rPr>
    </w:lvl>
  </w:abstractNum>
  <w:abstractNum w:abstractNumId="11">
    <w:multiLevelType w:val="hybridMultilevel"/>
    <w:lvl w:ilvl="0">
      <w:start w:val="1"/>
      <w:numFmt w:val="decimal"/>
      <w:lvlText w:val="%1)"/>
      <w:lvlJc w:val="left"/>
      <w:pPr>
        <w:ind w:left="3113" w:hanging="360"/>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1">
      <w:start w:val="1"/>
      <w:numFmt w:val="decimal"/>
      <w:lvlText w:val="%1.%2."/>
      <w:lvlJc w:val="left"/>
      <w:pPr>
        <w:ind w:left="3473" w:hanging="361"/>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2">
      <w:start w:val="0"/>
      <w:numFmt w:val="bullet"/>
      <w:lvlText w:val="•"/>
      <w:lvlJc w:val="left"/>
      <w:pPr>
        <w:ind w:left="4236" w:hanging="361"/>
      </w:pPr>
      <w:rPr>
        <w:rFonts w:hint="default"/>
        <w:lang w:val="es-ES" w:eastAsia="en-US" w:bidi="ar-SA"/>
      </w:rPr>
    </w:lvl>
    <w:lvl w:ilvl="3">
      <w:start w:val="0"/>
      <w:numFmt w:val="bullet"/>
      <w:lvlText w:val="•"/>
      <w:lvlJc w:val="left"/>
      <w:pPr>
        <w:ind w:left="4993" w:hanging="361"/>
      </w:pPr>
      <w:rPr>
        <w:rFonts w:hint="default"/>
        <w:lang w:val="es-ES" w:eastAsia="en-US" w:bidi="ar-SA"/>
      </w:rPr>
    </w:lvl>
    <w:lvl w:ilvl="4">
      <w:start w:val="0"/>
      <w:numFmt w:val="bullet"/>
      <w:lvlText w:val="•"/>
      <w:lvlJc w:val="left"/>
      <w:pPr>
        <w:ind w:left="5750" w:hanging="361"/>
      </w:pPr>
      <w:rPr>
        <w:rFonts w:hint="default"/>
        <w:lang w:val="es-ES" w:eastAsia="en-US" w:bidi="ar-SA"/>
      </w:rPr>
    </w:lvl>
    <w:lvl w:ilvl="5">
      <w:start w:val="0"/>
      <w:numFmt w:val="bullet"/>
      <w:lvlText w:val="•"/>
      <w:lvlJc w:val="left"/>
      <w:pPr>
        <w:ind w:left="6507" w:hanging="361"/>
      </w:pPr>
      <w:rPr>
        <w:rFonts w:hint="default"/>
        <w:lang w:val="es-ES" w:eastAsia="en-US" w:bidi="ar-SA"/>
      </w:rPr>
    </w:lvl>
    <w:lvl w:ilvl="6">
      <w:start w:val="0"/>
      <w:numFmt w:val="bullet"/>
      <w:lvlText w:val="•"/>
      <w:lvlJc w:val="left"/>
      <w:pPr>
        <w:ind w:left="7264" w:hanging="361"/>
      </w:pPr>
      <w:rPr>
        <w:rFonts w:hint="default"/>
        <w:lang w:val="es-ES" w:eastAsia="en-US" w:bidi="ar-SA"/>
      </w:rPr>
    </w:lvl>
    <w:lvl w:ilvl="7">
      <w:start w:val="0"/>
      <w:numFmt w:val="bullet"/>
      <w:lvlText w:val="•"/>
      <w:lvlJc w:val="left"/>
      <w:pPr>
        <w:ind w:left="8020" w:hanging="361"/>
      </w:pPr>
      <w:rPr>
        <w:rFonts w:hint="default"/>
        <w:lang w:val="es-ES" w:eastAsia="en-US" w:bidi="ar-SA"/>
      </w:rPr>
    </w:lvl>
    <w:lvl w:ilvl="8">
      <w:start w:val="0"/>
      <w:numFmt w:val="bullet"/>
      <w:lvlText w:val="•"/>
      <w:lvlJc w:val="left"/>
      <w:pPr>
        <w:ind w:left="8777" w:hanging="361"/>
      </w:pPr>
      <w:rPr>
        <w:rFonts w:hint="default"/>
        <w:lang w:val="es-ES" w:eastAsia="en-US" w:bidi="ar-SA"/>
      </w:rPr>
    </w:lvl>
  </w:abstractNum>
  <w:abstractNum w:abstractNumId="10">
    <w:multiLevelType w:val="hybridMultilevel"/>
    <w:lvl w:ilvl="0">
      <w:start w:val="1"/>
      <w:numFmt w:val="upperLetter"/>
      <w:lvlText w:val="%1)"/>
      <w:lvlJc w:val="left"/>
      <w:pPr>
        <w:ind w:left="3132" w:hanging="360"/>
        <w:jc w:val="left"/>
      </w:pPr>
      <w:rPr>
        <w:rFonts w:hint="default" w:ascii="Times New Roman" w:hAnsi="Times New Roman" w:eastAsia="Times New Roman" w:cs="Times New Roman"/>
        <w:b w:val="0"/>
        <w:bCs w:val="0"/>
        <w:i w:val="0"/>
        <w:iCs w:val="0"/>
        <w:spacing w:val="-6"/>
        <w:w w:val="100"/>
        <w:sz w:val="22"/>
        <w:szCs w:val="22"/>
        <w:lang w:val="es-ES" w:eastAsia="en-US" w:bidi="ar-SA"/>
      </w:rPr>
    </w:lvl>
    <w:lvl w:ilvl="1">
      <w:start w:val="0"/>
      <w:numFmt w:val="bullet"/>
      <w:lvlText w:val="•"/>
      <w:lvlJc w:val="left"/>
      <w:pPr>
        <w:ind w:left="3855" w:hanging="360"/>
      </w:pPr>
      <w:rPr>
        <w:rFonts w:hint="default"/>
        <w:lang w:val="es-ES" w:eastAsia="en-US" w:bidi="ar-SA"/>
      </w:rPr>
    </w:lvl>
    <w:lvl w:ilvl="2">
      <w:start w:val="0"/>
      <w:numFmt w:val="bullet"/>
      <w:lvlText w:val="•"/>
      <w:lvlJc w:val="left"/>
      <w:pPr>
        <w:ind w:left="4570" w:hanging="360"/>
      </w:pPr>
      <w:rPr>
        <w:rFonts w:hint="default"/>
        <w:lang w:val="es-ES" w:eastAsia="en-US" w:bidi="ar-SA"/>
      </w:rPr>
    </w:lvl>
    <w:lvl w:ilvl="3">
      <w:start w:val="0"/>
      <w:numFmt w:val="bullet"/>
      <w:lvlText w:val="•"/>
      <w:lvlJc w:val="left"/>
      <w:pPr>
        <w:ind w:left="5285" w:hanging="360"/>
      </w:pPr>
      <w:rPr>
        <w:rFonts w:hint="default"/>
        <w:lang w:val="es-ES" w:eastAsia="en-US" w:bidi="ar-SA"/>
      </w:rPr>
    </w:lvl>
    <w:lvl w:ilvl="4">
      <w:start w:val="0"/>
      <w:numFmt w:val="bullet"/>
      <w:lvlText w:val="•"/>
      <w:lvlJc w:val="left"/>
      <w:pPr>
        <w:ind w:left="6000" w:hanging="360"/>
      </w:pPr>
      <w:rPr>
        <w:rFonts w:hint="default"/>
        <w:lang w:val="es-ES" w:eastAsia="en-US" w:bidi="ar-SA"/>
      </w:rPr>
    </w:lvl>
    <w:lvl w:ilvl="5">
      <w:start w:val="0"/>
      <w:numFmt w:val="bullet"/>
      <w:lvlText w:val="•"/>
      <w:lvlJc w:val="left"/>
      <w:pPr>
        <w:ind w:left="6715" w:hanging="360"/>
      </w:pPr>
      <w:rPr>
        <w:rFonts w:hint="default"/>
        <w:lang w:val="es-ES" w:eastAsia="en-US" w:bidi="ar-SA"/>
      </w:rPr>
    </w:lvl>
    <w:lvl w:ilvl="6">
      <w:start w:val="0"/>
      <w:numFmt w:val="bullet"/>
      <w:lvlText w:val="•"/>
      <w:lvlJc w:val="left"/>
      <w:pPr>
        <w:ind w:left="7430" w:hanging="360"/>
      </w:pPr>
      <w:rPr>
        <w:rFonts w:hint="default"/>
        <w:lang w:val="es-ES" w:eastAsia="en-US" w:bidi="ar-SA"/>
      </w:rPr>
    </w:lvl>
    <w:lvl w:ilvl="7">
      <w:start w:val="0"/>
      <w:numFmt w:val="bullet"/>
      <w:lvlText w:val="•"/>
      <w:lvlJc w:val="left"/>
      <w:pPr>
        <w:ind w:left="8145" w:hanging="360"/>
      </w:pPr>
      <w:rPr>
        <w:rFonts w:hint="default"/>
        <w:lang w:val="es-ES" w:eastAsia="en-US" w:bidi="ar-SA"/>
      </w:rPr>
    </w:lvl>
    <w:lvl w:ilvl="8">
      <w:start w:val="0"/>
      <w:numFmt w:val="bullet"/>
      <w:lvlText w:val="•"/>
      <w:lvlJc w:val="left"/>
      <w:pPr>
        <w:ind w:left="8860" w:hanging="360"/>
      </w:pPr>
      <w:rPr>
        <w:rFonts w:hint="default"/>
        <w:lang w:val="es-ES" w:eastAsia="en-US" w:bidi="ar-SA"/>
      </w:rPr>
    </w:lvl>
  </w:abstractNum>
  <w:abstractNum w:abstractNumId="9">
    <w:multiLevelType w:val="hybridMultilevel"/>
    <w:lvl w:ilvl="0">
      <w:start w:val="1"/>
      <w:numFmt w:val="decimal"/>
      <w:lvlText w:val="%1)"/>
      <w:lvlJc w:val="left"/>
      <w:pPr>
        <w:ind w:left="3132" w:hanging="360"/>
        <w:jc w:val="left"/>
      </w:pPr>
      <w:rPr>
        <w:rFonts w:hint="default" w:ascii="Times New Roman" w:hAnsi="Times New Roman" w:eastAsia="Times New Roman" w:cs="Times New Roman"/>
        <w:b/>
        <w:bCs/>
        <w:i w:val="0"/>
        <w:iCs w:val="0"/>
        <w:spacing w:val="0"/>
        <w:w w:val="100"/>
        <w:sz w:val="22"/>
        <w:szCs w:val="22"/>
        <w:lang w:val="es-ES" w:eastAsia="en-US" w:bidi="ar-SA"/>
      </w:rPr>
    </w:lvl>
    <w:lvl w:ilvl="1">
      <w:start w:val="1"/>
      <w:numFmt w:val="decimal"/>
      <w:lvlText w:val="%1.%2."/>
      <w:lvlJc w:val="left"/>
      <w:pPr>
        <w:ind w:left="3495" w:hanging="363"/>
        <w:jc w:val="left"/>
      </w:pPr>
      <w:rPr>
        <w:rFonts w:hint="default"/>
        <w:spacing w:val="0"/>
        <w:w w:val="100"/>
        <w:lang w:val="es-ES" w:eastAsia="en-US" w:bidi="ar-SA"/>
      </w:rPr>
    </w:lvl>
    <w:lvl w:ilvl="2">
      <w:start w:val="0"/>
      <w:numFmt w:val="bullet"/>
      <w:lvlText w:val="•"/>
      <w:lvlJc w:val="left"/>
      <w:pPr>
        <w:ind w:left="4254" w:hanging="363"/>
      </w:pPr>
      <w:rPr>
        <w:rFonts w:hint="default"/>
        <w:lang w:val="es-ES" w:eastAsia="en-US" w:bidi="ar-SA"/>
      </w:rPr>
    </w:lvl>
    <w:lvl w:ilvl="3">
      <w:start w:val="0"/>
      <w:numFmt w:val="bullet"/>
      <w:lvlText w:val="•"/>
      <w:lvlJc w:val="left"/>
      <w:pPr>
        <w:ind w:left="5009" w:hanging="363"/>
      </w:pPr>
      <w:rPr>
        <w:rFonts w:hint="default"/>
        <w:lang w:val="es-ES" w:eastAsia="en-US" w:bidi="ar-SA"/>
      </w:rPr>
    </w:lvl>
    <w:lvl w:ilvl="4">
      <w:start w:val="0"/>
      <w:numFmt w:val="bullet"/>
      <w:lvlText w:val="•"/>
      <w:lvlJc w:val="left"/>
      <w:pPr>
        <w:ind w:left="5763" w:hanging="363"/>
      </w:pPr>
      <w:rPr>
        <w:rFonts w:hint="default"/>
        <w:lang w:val="es-ES" w:eastAsia="en-US" w:bidi="ar-SA"/>
      </w:rPr>
    </w:lvl>
    <w:lvl w:ilvl="5">
      <w:start w:val="0"/>
      <w:numFmt w:val="bullet"/>
      <w:lvlText w:val="•"/>
      <w:lvlJc w:val="left"/>
      <w:pPr>
        <w:ind w:left="6518" w:hanging="363"/>
      </w:pPr>
      <w:rPr>
        <w:rFonts w:hint="default"/>
        <w:lang w:val="es-ES" w:eastAsia="en-US" w:bidi="ar-SA"/>
      </w:rPr>
    </w:lvl>
    <w:lvl w:ilvl="6">
      <w:start w:val="0"/>
      <w:numFmt w:val="bullet"/>
      <w:lvlText w:val="•"/>
      <w:lvlJc w:val="left"/>
      <w:pPr>
        <w:ind w:left="7272" w:hanging="363"/>
      </w:pPr>
      <w:rPr>
        <w:rFonts w:hint="default"/>
        <w:lang w:val="es-ES" w:eastAsia="en-US" w:bidi="ar-SA"/>
      </w:rPr>
    </w:lvl>
    <w:lvl w:ilvl="7">
      <w:start w:val="0"/>
      <w:numFmt w:val="bullet"/>
      <w:lvlText w:val="•"/>
      <w:lvlJc w:val="left"/>
      <w:pPr>
        <w:ind w:left="8027" w:hanging="363"/>
      </w:pPr>
      <w:rPr>
        <w:rFonts w:hint="default"/>
        <w:lang w:val="es-ES" w:eastAsia="en-US" w:bidi="ar-SA"/>
      </w:rPr>
    </w:lvl>
    <w:lvl w:ilvl="8">
      <w:start w:val="0"/>
      <w:numFmt w:val="bullet"/>
      <w:lvlText w:val="•"/>
      <w:lvlJc w:val="left"/>
      <w:pPr>
        <w:ind w:left="8782" w:hanging="363"/>
      </w:pPr>
      <w:rPr>
        <w:rFonts w:hint="default"/>
        <w:lang w:val="es-ES" w:eastAsia="en-US" w:bidi="ar-SA"/>
      </w:rPr>
    </w:lvl>
  </w:abstractNum>
  <w:abstractNum w:abstractNumId="8">
    <w:multiLevelType w:val="hybridMultilevel"/>
    <w:lvl w:ilvl="0">
      <w:start w:val="1"/>
      <w:numFmt w:val="upperLetter"/>
      <w:lvlText w:val="%1)"/>
      <w:lvlJc w:val="left"/>
      <w:pPr>
        <w:ind w:left="3115" w:hanging="363"/>
        <w:jc w:val="left"/>
      </w:pPr>
      <w:rPr>
        <w:rFonts w:hint="default" w:ascii="Times New Roman" w:hAnsi="Times New Roman" w:eastAsia="Times New Roman" w:cs="Times New Roman"/>
        <w:b w:val="0"/>
        <w:bCs w:val="0"/>
        <w:i w:val="0"/>
        <w:iCs w:val="0"/>
        <w:spacing w:val="-6"/>
        <w:w w:val="100"/>
        <w:sz w:val="22"/>
        <w:szCs w:val="22"/>
        <w:lang w:val="es-ES" w:eastAsia="en-US" w:bidi="ar-SA"/>
      </w:rPr>
    </w:lvl>
    <w:lvl w:ilvl="1">
      <w:start w:val="0"/>
      <w:numFmt w:val="bullet"/>
      <w:lvlText w:val="•"/>
      <w:lvlJc w:val="left"/>
      <w:pPr>
        <w:ind w:left="3837" w:hanging="363"/>
      </w:pPr>
      <w:rPr>
        <w:rFonts w:hint="default"/>
        <w:lang w:val="es-ES" w:eastAsia="en-US" w:bidi="ar-SA"/>
      </w:rPr>
    </w:lvl>
    <w:lvl w:ilvl="2">
      <w:start w:val="0"/>
      <w:numFmt w:val="bullet"/>
      <w:lvlText w:val="•"/>
      <w:lvlJc w:val="left"/>
      <w:pPr>
        <w:ind w:left="4554" w:hanging="363"/>
      </w:pPr>
      <w:rPr>
        <w:rFonts w:hint="default"/>
        <w:lang w:val="es-ES" w:eastAsia="en-US" w:bidi="ar-SA"/>
      </w:rPr>
    </w:lvl>
    <w:lvl w:ilvl="3">
      <w:start w:val="0"/>
      <w:numFmt w:val="bullet"/>
      <w:lvlText w:val="•"/>
      <w:lvlJc w:val="left"/>
      <w:pPr>
        <w:ind w:left="5271" w:hanging="363"/>
      </w:pPr>
      <w:rPr>
        <w:rFonts w:hint="default"/>
        <w:lang w:val="es-ES" w:eastAsia="en-US" w:bidi="ar-SA"/>
      </w:rPr>
    </w:lvl>
    <w:lvl w:ilvl="4">
      <w:start w:val="0"/>
      <w:numFmt w:val="bullet"/>
      <w:lvlText w:val="•"/>
      <w:lvlJc w:val="left"/>
      <w:pPr>
        <w:ind w:left="5988" w:hanging="363"/>
      </w:pPr>
      <w:rPr>
        <w:rFonts w:hint="default"/>
        <w:lang w:val="es-ES" w:eastAsia="en-US" w:bidi="ar-SA"/>
      </w:rPr>
    </w:lvl>
    <w:lvl w:ilvl="5">
      <w:start w:val="0"/>
      <w:numFmt w:val="bullet"/>
      <w:lvlText w:val="•"/>
      <w:lvlJc w:val="left"/>
      <w:pPr>
        <w:ind w:left="6705" w:hanging="363"/>
      </w:pPr>
      <w:rPr>
        <w:rFonts w:hint="default"/>
        <w:lang w:val="es-ES" w:eastAsia="en-US" w:bidi="ar-SA"/>
      </w:rPr>
    </w:lvl>
    <w:lvl w:ilvl="6">
      <w:start w:val="0"/>
      <w:numFmt w:val="bullet"/>
      <w:lvlText w:val="•"/>
      <w:lvlJc w:val="left"/>
      <w:pPr>
        <w:ind w:left="7422" w:hanging="363"/>
      </w:pPr>
      <w:rPr>
        <w:rFonts w:hint="default"/>
        <w:lang w:val="es-ES" w:eastAsia="en-US" w:bidi="ar-SA"/>
      </w:rPr>
    </w:lvl>
    <w:lvl w:ilvl="7">
      <w:start w:val="0"/>
      <w:numFmt w:val="bullet"/>
      <w:lvlText w:val="•"/>
      <w:lvlJc w:val="left"/>
      <w:pPr>
        <w:ind w:left="8139" w:hanging="363"/>
      </w:pPr>
      <w:rPr>
        <w:rFonts w:hint="default"/>
        <w:lang w:val="es-ES" w:eastAsia="en-US" w:bidi="ar-SA"/>
      </w:rPr>
    </w:lvl>
    <w:lvl w:ilvl="8">
      <w:start w:val="0"/>
      <w:numFmt w:val="bullet"/>
      <w:lvlText w:val="•"/>
      <w:lvlJc w:val="left"/>
      <w:pPr>
        <w:ind w:left="8856" w:hanging="363"/>
      </w:pPr>
      <w:rPr>
        <w:rFonts w:hint="default"/>
        <w:lang w:val="es-ES" w:eastAsia="en-US" w:bidi="ar-SA"/>
      </w:rPr>
    </w:lvl>
  </w:abstractNum>
  <w:abstractNum w:abstractNumId="7">
    <w:multiLevelType w:val="hybridMultilevel"/>
    <w:lvl w:ilvl="0">
      <w:start w:val="1"/>
      <w:numFmt w:val="decimal"/>
      <w:lvlText w:val="%1)"/>
      <w:lvlJc w:val="left"/>
      <w:pPr>
        <w:ind w:left="2772" w:hanging="360"/>
        <w:jc w:val="right"/>
      </w:pPr>
      <w:rPr>
        <w:rFonts w:hint="default" w:ascii="Times New Roman" w:hAnsi="Times New Roman" w:eastAsia="Times New Roman" w:cs="Times New Roman"/>
        <w:b/>
        <w:bCs/>
        <w:i w:val="0"/>
        <w:iCs w:val="0"/>
        <w:spacing w:val="0"/>
        <w:w w:val="100"/>
        <w:sz w:val="22"/>
        <w:szCs w:val="22"/>
        <w:lang w:val="es-ES" w:eastAsia="en-US" w:bidi="ar-SA"/>
      </w:rPr>
    </w:lvl>
    <w:lvl w:ilvl="1">
      <w:start w:val="1"/>
      <w:numFmt w:val="decimal"/>
      <w:lvlText w:val="%1.%2"/>
      <w:lvlJc w:val="left"/>
      <w:pPr>
        <w:ind w:left="3132" w:hanging="360"/>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2">
      <w:start w:val="0"/>
      <w:numFmt w:val="bullet"/>
      <w:lvlText w:val="•"/>
      <w:lvlJc w:val="left"/>
      <w:pPr>
        <w:ind w:left="3934" w:hanging="360"/>
      </w:pPr>
      <w:rPr>
        <w:rFonts w:hint="default"/>
        <w:lang w:val="es-ES" w:eastAsia="en-US" w:bidi="ar-SA"/>
      </w:rPr>
    </w:lvl>
    <w:lvl w:ilvl="3">
      <w:start w:val="0"/>
      <w:numFmt w:val="bullet"/>
      <w:lvlText w:val="•"/>
      <w:lvlJc w:val="left"/>
      <w:pPr>
        <w:ind w:left="4729" w:hanging="360"/>
      </w:pPr>
      <w:rPr>
        <w:rFonts w:hint="default"/>
        <w:lang w:val="es-ES" w:eastAsia="en-US" w:bidi="ar-SA"/>
      </w:rPr>
    </w:lvl>
    <w:lvl w:ilvl="4">
      <w:start w:val="0"/>
      <w:numFmt w:val="bullet"/>
      <w:lvlText w:val="•"/>
      <w:lvlJc w:val="left"/>
      <w:pPr>
        <w:ind w:left="5523" w:hanging="360"/>
      </w:pPr>
      <w:rPr>
        <w:rFonts w:hint="default"/>
        <w:lang w:val="es-ES" w:eastAsia="en-US" w:bidi="ar-SA"/>
      </w:rPr>
    </w:lvl>
    <w:lvl w:ilvl="5">
      <w:start w:val="0"/>
      <w:numFmt w:val="bullet"/>
      <w:lvlText w:val="•"/>
      <w:lvlJc w:val="left"/>
      <w:pPr>
        <w:ind w:left="6318" w:hanging="360"/>
      </w:pPr>
      <w:rPr>
        <w:rFonts w:hint="default"/>
        <w:lang w:val="es-ES" w:eastAsia="en-US" w:bidi="ar-SA"/>
      </w:rPr>
    </w:lvl>
    <w:lvl w:ilvl="6">
      <w:start w:val="0"/>
      <w:numFmt w:val="bullet"/>
      <w:lvlText w:val="•"/>
      <w:lvlJc w:val="left"/>
      <w:pPr>
        <w:ind w:left="7112" w:hanging="360"/>
      </w:pPr>
      <w:rPr>
        <w:rFonts w:hint="default"/>
        <w:lang w:val="es-ES" w:eastAsia="en-US" w:bidi="ar-SA"/>
      </w:rPr>
    </w:lvl>
    <w:lvl w:ilvl="7">
      <w:start w:val="0"/>
      <w:numFmt w:val="bullet"/>
      <w:lvlText w:val="•"/>
      <w:lvlJc w:val="left"/>
      <w:pPr>
        <w:ind w:left="7907" w:hanging="360"/>
      </w:pPr>
      <w:rPr>
        <w:rFonts w:hint="default"/>
        <w:lang w:val="es-ES" w:eastAsia="en-US" w:bidi="ar-SA"/>
      </w:rPr>
    </w:lvl>
    <w:lvl w:ilvl="8">
      <w:start w:val="0"/>
      <w:numFmt w:val="bullet"/>
      <w:lvlText w:val="•"/>
      <w:lvlJc w:val="left"/>
      <w:pPr>
        <w:ind w:left="8702" w:hanging="360"/>
      </w:pPr>
      <w:rPr>
        <w:rFonts w:hint="default"/>
        <w:lang w:val="es-ES" w:eastAsia="en-US" w:bidi="ar-SA"/>
      </w:rPr>
    </w:lvl>
  </w:abstractNum>
  <w:abstractNum w:abstractNumId="6">
    <w:multiLevelType w:val="hybridMultilevel"/>
    <w:lvl w:ilvl="0">
      <w:start w:val="0"/>
      <w:numFmt w:val="bullet"/>
      <w:lvlText w:val="-"/>
      <w:lvlJc w:val="left"/>
      <w:pPr>
        <w:ind w:left="2784" w:hanging="360"/>
      </w:pPr>
      <w:rPr>
        <w:rFonts w:hint="default" w:ascii="Times New Roman" w:hAnsi="Times New Roman" w:eastAsia="Times New Roman" w:cs="Times New Roman"/>
        <w:b w:val="0"/>
        <w:bCs w:val="0"/>
        <w:i w:val="0"/>
        <w:iCs w:val="0"/>
        <w:spacing w:val="0"/>
        <w:w w:val="100"/>
        <w:sz w:val="22"/>
        <w:szCs w:val="22"/>
        <w:lang w:val="es-ES" w:eastAsia="en-US" w:bidi="ar-SA"/>
      </w:rPr>
    </w:lvl>
    <w:lvl w:ilvl="1">
      <w:start w:val="0"/>
      <w:numFmt w:val="bullet"/>
      <w:lvlText w:val="•"/>
      <w:lvlJc w:val="left"/>
      <w:pPr>
        <w:ind w:left="3531" w:hanging="360"/>
      </w:pPr>
      <w:rPr>
        <w:rFonts w:hint="default"/>
        <w:lang w:val="es-ES" w:eastAsia="en-US" w:bidi="ar-SA"/>
      </w:rPr>
    </w:lvl>
    <w:lvl w:ilvl="2">
      <w:start w:val="0"/>
      <w:numFmt w:val="bullet"/>
      <w:lvlText w:val="•"/>
      <w:lvlJc w:val="left"/>
      <w:pPr>
        <w:ind w:left="4282" w:hanging="360"/>
      </w:pPr>
      <w:rPr>
        <w:rFonts w:hint="default"/>
        <w:lang w:val="es-ES" w:eastAsia="en-US" w:bidi="ar-SA"/>
      </w:rPr>
    </w:lvl>
    <w:lvl w:ilvl="3">
      <w:start w:val="0"/>
      <w:numFmt w:val="bullet"/>
      <w:lvlText w:val="•"/>
      <w:lvlJc w:val="left"/>
      <w:pPr>
        <w:ind w:left="5033" w:hanging="360"/>
      </w:pPr>
      <w:rPr>
        <w:rFonts w:hint="default"/>
        <w:lang w:val="es-ES" w:eastAsia="en-US" w:bidi="ar-SA"/>
      </w:rPr>
    </w:lvl>
    <w:lvl w:ilvl="4">
      <w:start w:val="0"/>
      <w:numFmt w:val="bullet"/>
      <w:lvlText w:val="•"/>
      <w:lvlJc w:val="left"/>
      <w:pPr>
        <w:ind w:left="5784" w:hanging="360"/>
      </w:pPr>
      <w:rPr>
        <w:rFonts w:hint="default"/>
        <w:lang w:val="es-ES" w:eastAsia="en-US" w:bidi="ar-SA"/>
      </w:rPr>
    </w:lvl>
    <w:lvl w:ilvl="5">
      <w:start w:val="0"/>
      <w:numFmt w:val="bullet"/>
      <w:lvlText w:val="•"/>
      <w:lvlJc w:val="left"/>
      <w:pPr>
        <w:ind w:left="6535" w:hanging="360"/>
      </w:pPr>
      <w:rPr>
        <w:rFonts w:hint="default"/>
        <w:lang w:val="es-ES" w:eastAsia="en-US" w:bidi="ar-SA"/>
      </w:rPr>
    </w:lvl>
    <w:lvl w:ilvl="6">
      <w:start w:val="0"/>
      <w:numFmt w:val="bullet"/>
      <w:lvlText w:val="•"/>
      <w:lvlJc w:val="left"/>
      <w:pPr>
        <w:ind w:left="7286" w:hanging="360"/>
      </w:pPr>
      <w:rPr>
        <w:rFonts w:hint="default"/>
        <w:lang w:val="es-ES" w:eastAsia="en-US" w:bidi="ar-SA"/>
      </w:rPr>
    </w:lvl>
    <w:lvl w:ilvl="7">
      <w:start w:val="0"/>
      <w:numFmt w:val="bullet"/>
      <w:lvlText w:val="•"/>
      <w:lvlJc w:val="left"/>
      <w:pPr>
        <w:ind w:left="8037" w:hanging="360"/>
      </w:pPr>
      <w:rPr>
        <w:rFonts w:hint="default"/>
        <w:lang w:val="es-ES" w:eastAsia="en-US" w:bidi="ar-SA"/>
      </w:rPr>
    </w:lvl>
    <w:lvl w:ilvl="8">
      <w:start w:val="0"/>
      <w:numFmt w:val="bullet"/>
      <w:lvlText w:val="•"/>
      <w:lvlJc w:val="left"/>
      <w:pPr>
        <w:ind w:left="8788" w:hanging="360"/>
      </w:pPr>
      <w:rPr>
        <w:rFonts w:hint="default"/>
        <w:lang w:val="es-ES" w:eastAsia="en-US" w:bidi="ar-SA"/>
      </w:rPr>
    </w:lvl>
  </w:abstractNum>
  <w:abstractNum w:abstractNumId="5">
    <w:multiLevelType w:val="hybridMultilevel"/>
    <w:lvl w:ilvl="0">
      <w:start w:val="4"/>
      <w:numFmt w:val="decimal"/>
      <w:lvlText w:val="%1"/>
      <w:lvlJc w:val="left"/>
      <w:pPr>
        <w:ind w:left="2916" w:hanging="444"/>
        <w:jc w:val="left"/>
      </w:pPr>
      <w:rPr>
        <w:rFonts w:hint="default"/>
        <w:lang w:val="es-ES" w:eastAsia="en-US" w:bidi="ar-SA"/>
      </w:rPr>
    </w:lvl>
    <w:lvl w:ilvl="1">
      <w:start w:val="13"/>
      <w:numFmt w:val="decimal"/>
      <w:lvlText w:val="%1.%2"/>
      <w:lvlJc w:val="left"/>
      <w:pPr>
        <w:ind w:left="2916" w:hanging="444"/>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2">
      <w:start w:val="1"/>
      <w:numFmt w:val="lowerLetter"/>
      <w:lvlText w:val="%1.%2.%3)"/>
      <w:lvlJc w:val="left"/>
      <w:pPr>
        <w:ind w:left="2760" w:hanging="1859"/>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3">
      <w:start w:val="0"/>
      <w:numFmt w:val="bullet"/>
      <w:lvlText w:val="•"/>
      <w:lvlJc w:val="left"/>
      <w:pPr>
        <w:ind w:left="4558" w:hanging="1859"/>
      </w:pPr>
      <w:rPr>
        <w:rFonts w:hint="default"/>
        <w:lang w:val="es-ES" w:eastAsia="en-US" w:bidi="ar-SA"/>
      </w:rPr>
    </w:lvl>
    <w:lvl w:ilvl="4">
      <w:start w:val="0"/>
      <w:numFmt w:val="bullet"/>
      <w:lvlText w:val="•"/>
      <w:lvlJc w:val="left"/>
      <w:pPr>
        <w:ind w:left="5377" w:hanging="1859"/>
      </w:pPr>
      <w:rPr>
        <w:rFonts w:hint="default"/>
        <w:lang w:val="es-ES" w:eastAsia="en-US" w:bidi="ar-SA"/>
      </w:rPr>
    </w:lvl>
    <w:lvl w:ilvl="5">
      <w:start w:val="0"/>
      <w:numFmt w:val="bullet"/>
      <w:lvlText w:val="•"/>
      <w:lvlJc w:val="left"/>
      <w:pPr>
        <w:ind w:left="6196" w:hanging="1859"/>
      </w:pPr>
      <w:rPr>
        <w:rFonts w:hint="default"/>
        <w:lang w:val="es-ES" w:eastAsia="en-US" w:bidi="ar-SA"/>
      </w:rPr>
    </w:lvl>
    <w:lvl w:ilvl="6">
      <w:start w:val="0"/>
      <w:numFmt w:val="bullet"/>
      <w:lvlText w:val="•"/>
      <w:lvlJc w:val="left"/>
      <w:pPr>
        <w:ind w:left="7015" w:hanging="1859"/>
      </w:pPr>
      <w:rPr>
        <w:rFonts w:hint="default"/>
        <w:lang w:val="es-ES" w:eastAsia="en-US" w:bidi="ar-SA"/>
      </w:rPr>
    </w:lvl>
    <w:lvl w:ilvl="7">
      <w:start w:val="0"/>
      <w:numFmt w:val="bullet"/>
      <w:lvlText w:val="•"/>
      <w:lvlJc w:val="left"/>
      <w:pPr>
        <w:ind w:left="7834" w:hanging="1859"/>
      </w:pPr>
      <w:rPr>
        <w:rFonts w:hint="default"/>
        <w:lang w:val="es-ES" w:eastAsia="en-US" w:bidi="ar-SA"/>
      </w:rPr>
    </w:lvl>
    <w:lvl w:ilvl="8">
      <w:start w:val="0"/>
      <w:numFmt w:val="bullet"/>
      <w:lvlText w:val="•"/>
      <w:lvlJc w:val="left"/>
      <w:pPr>
        <w:ind w:left="8653" w:hanging="1859"/>
      </w:pPr>
      <w:rPr>
        <w:rFonts w:hint="default"/>
        <w:lang w:val="es-ES" w:eastAsia="en-US" w:bidi="ar-SA"/>
      </w:rPr>
    </w:lvl>
  </w:abstractNum>
  <w:abstractNum w:abstractNumId="4">
    <w:multiLevelType w:val="hybridMultilevel"/>
    <w:lvl w:ilvl="0">
      <w:start w:val="4"/>
      <w:numFmt w:val="decimal"/>
      <w:lvlText w:val="%1"/>
      <w:lvlJc w:val="left"/>
      <w:pPr>
        <w:ind w:left="2760" w:hanging="1835"/>
        <w:jc w:val="left"/>
      </w:pPr>
      <w:rPr>
        <w:rFonts w:hint="default"/>
        <w:lang w:val="es-ES" w:eastAsia="en-US" w:bidi="ar-SA"/>
      </w:rPr>
    </w:lvl>
    <w:lvl w:ilvl="1">
      <w:start w:val="9"/>
      <w:numFmt w:val="decimal"/>
      <w:lvlText w:val="%1.%2"/>
      <w:lvlJc w:val="left"/>
      <w:pPr>
        <w:ind w:left="2760" w:hanging="1835"/>
        <w:jc w:val="left"/>
      </w:pPr>
      <w:rPr>
        <w:rFonts w:hint="default"/>
        <w:lang w:val="es-ES" w:eastAsia="en-US" w:bidi="ar-SA"/>
      </w:rPr>
    </w:lvl>
    <w:lvl w:ilvl="2">
      <w:start w:val="1"/>
      <w:numFmt w:val="lowerLetter"/>
      <w:lvlText w:val="%1.%2.%3)"/>
      <w:lvlJc w:val="left"/>
      <w:pPr>
        <w:ind w:left="2760" w:hanging="1835"/>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3">
      <w:start w:val="0"/>
      <w:numFmt w:val="bullet"/>
      <w:lvlText w:val="•"/>
      <w:lvlJc w:val="left"/>
      <w:pPr>
        <w:ind w:left="5019" w:hanging="1835"/>
      </w:pPr>
      <w:rPr>
        <w:rFonts w:hint="default"/>
        <w:lang w:val="es-ES" w:eastAsia="en-US" w:bidi="ar-SA"/>
      </w:rPr>
    </w:lvl>
    <w:lvl w:ilvl="4">
      <w:start w:val="0"/>
      <w:numFmt w:val="bullet"/>
      <w:lvlText w:val="•"/>
      <w:lvlJc w:val="left"/>
      <w:pPr>
        <w:ind w:left="5772" w:hanging="1835"/>
      </w:pPr>
      <w:rPr>
        <w:rFonts w:hint="default"/>
        <w:lang w:val="es-ES" w:eastAsia="en-US" w:bidi="ar-SA"/>
      </w:rPr>
    </w:lvl>
    <w:lvl w:ilvl="5">
      <w:start w:val="0"/>
      <w:numFmt w:val="bullet"/>
      <w:lvlText w:val="•"/>
      <w:lvlJc w:val="left"/>
      <w:pPr>
        <w:ind w:left="6525" w:hanging="1835"/>
      </w:pPr>
      <w:rPr>
        <w:rFonts w:hint="default"/>
        <w:lang w:val="es-ES" w:eastAsia="en-US" w:bidi="ar-SA"/>
      </w:rPr>
    </w:lvl>
    <w:lvl w:ilvl="6">
      <w:start w:val="0"/>
      <w:numFmt w:val="bullet"/>
      <w:lvlText w:val="•"/>
      <w:lvlJc w:val="left"/>
      <w:pPr>
        <w:ind w:left="7278" w:hanging="1835"/>
      </w:pPr>
      <w:rPr>
        <w:rFonts w:hint="default"/>
        <w:lang w:val="es-ES" w:eastAsia="en-US" w:bidi="ar-SA"/>
      </w:rPr>
    </w:lvl>
    <w:lvl w:ilvl="7">
      <w:start w:val="0"/>
      <w:numFmt w:val="bullet"/>
      <w:lvlText w:val="•"/>
      <w:lvlJc w:val="left"/>
      <w:pPr>
        <w:ind w:left="8031" w:hanging="1835"/>
      </w:pPr>
      <w:rPr>
        <w:rFonts w:hint="default"/>
        <w:lang w:val="es-ES" w:eastAsia="en-US" w:bidi="ar-SA"/>
      </w:rPr>
    </w:lvl>
    <w:lvl w:ilvl="8">
      <w:start w:val="0"/>
      <w:numFmt w:val="bullet"/>
      <w:lvlText w:val="•"/>
      <w:lvlJc w:val="left"/>
      <w:pPr>
        <w:ind w:left="8784" w:hanging="1835"/>
      </w:pPr>
      <w:rPr>
        <w:rFonts w:hint="default"/>
        <w:lang w:val="es-ES" w:eastAsia="en-US" w:bidi="ar-SA"/>
      </w:rPr>
    </w:lvl>
  </w:abstractNum>
  <w:abstractNum w:abstractNumId="3">
    <w:multiLevelType w:val="hybridMultilevel"/>
    <w:lvl w:ilvl="0">
      <w:start w:val="1"/>
      <w:numFmt w:val="lowerLetter"/>
      <w:lvlText w:val="%1)"/>
      <w:lvlJc w:val="left"/>
      <w:pPr>
        <w:ind w:left="2474" w:hanging="284"/>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1">
      <w:start w:val="0"/>
      <w:numFmt w:val="bullet"/>
      <w:lvlText w:val=""/>
      <w:lvlJc w:val="left"/>
      <w:pPr>
        <w:ind w:left="3829" w:hanging="360"/>
      </w:pPr>
      <w:rPr>
        <w:rFonts w:hint="default" w:ascii="Symbol" w:hAnsi="Symbol" w:eastAsia="Symbol" w:cs="Symbol"/>
        <w:b w:val="0"/>
        <w:bCs w:val="0"/>
        <w:i w:val="0"/>
        <w:iCs w:val="0"/>
        <w:spacing w:val="0"/>
        <w:w w:val="100"/>
        <w:sz w:val="22"/>
        <w:szCs w:val="22"/>
        <w:lang w:val="es-ES" w:eastAsia="en-US" w:bidi="ar-SA"/>
      </w:rPr>
    </w:lvl>
    <w:lvl w:ilvl="2">
      <w:start w:val="0"/>
      <w:numFmt w:val="bullet"/>
      <w:lvlText w:val="•"/>
      <w:lvlJc w:val="left"/>
      <w:pPr>
        <w:ind w:left="4539" w:hanging="360"/>
      </w:pPr>
      <w:rPr>
        <w:rFonts w:hint="default"/>
        <w:lang w:val="es-ES" w:eastAsia="en-US" w:bidi="ar-SA"/>
      </w:rPr>
    </w:lvl>
    <w:lvl w:ilvl="3">
      <w:start w:val="0"/>
      <w:numFmt w:val="bullet"/>
      <w:lvlText w:val="•"/>
      <w:lvlJc w:val="left"/>
      <w:pPr>
        <w:ind w:left="5258" w:hanging="360"/>
      </w:pPr>
      <w:rPr>
        <w:rFonts w:hint="default"/>
        <w:lang w:val="es-ES" w:eastAsia="en-US" w:bidi="ar-SA"/>
      </w:rPr>
    </w:lvl>
    <w:lvl w:ilvl="4">
      <w:start w:val="0"/>
      <w:numFmt w:val="bullet"/>
      <w:lvlText w:val="•"/>
      <w:lvlJc w:val="left"/>
      <w:pPr>
        <w:ind w:left="5977" w:hanging="360"/>
      </w:pPr>
      <w:rPr>
        <w:rFonts w:hint="default"/>
        <w:lang w:val="es-ES" w:eastAsia="en-US" w:bidi="ar-SA"/>
      </w:rPr>
    </w:lvl>
    <w:lvl w:ilvl="5">
      <w:start w:val="0"/>
      <w:numFmt w:val="bullet"/>
      <w:lvlText w:val="•"/>
      <w:lvlJc w:val="left"/>
      <w:pPr>
        <w:ind w:left="6696" w:hanging="360"/>
      </w:pPr>
      <w:rPr>
        <w:rFonts w:hint="default"/>
        <w:lang w:val="es-ES" w:eastAsia="en-US" w:bidi="ar-SA"/>
      </w:rPr>
    </w:lvl>
    <w:lvl w:ilvl="6">
      <w:start w:val="0"/>
      <w:numFmt w:val="bullet"/>
      <w:lvlText w:val="•"/>
      <w:lvlJc w:val="left"/>
      <w:pPr>
        <w:ind w:left="7415" w:hanging="360"/>
      </w:pPr>
      <w:rPr>
        <w:rFonts w:hint="default"/>
        <w:lang w:val="es-ES" w:eastAsia="en-US" w:bidi="ar-SA"/>
      </w:rPr>
    </w:lvl>
    <w:lvl w:ilvl="7">
      <w:start w:val="0"/>
      <w:numFmt w:val="bullet"/>
      <w:lvlText w:val="•"/>
      <w:lvlJc w:val="left"/>
      <w:pPr>
        <w:ind w:left="8134" w:hanging="360"/>
      </w:pPr>
      <w:rPr>
        <w:rFonts w:hint="default"/>
        <w:lang w:val="es-ES" w:eastAsia="en-US" w:bidi="ar-SA"/>
      </w:rPr>
    </w:lvl>
    <w:lvl w:ilvl="8">
      <w:start w:val="0"/>
      <w:numFmt w:val="bullet"/>
      <w:lvlText w:val="•"/>
      <w:lvlJc w:val="left"/>
      <w:pPr>
        <w:ind w:left="8853" w:hanging="360"/>
      </w:pPr>
      <w:rPr>
        <w:rFonts w:hint="default"/>
        <w:lang w:val="es-ES" w:eastAsia="en-US" w:bidi="ar-SA"/>
      </w:rPr>
    </w:lvl>
  </w:abstractNum>
  <w:abstractNum w:abstractNumId="2">
    <w:multiLevelType w:val="hybridMultilevel"/>
    <w:lvl w:ilvl="0">
      <w:start w:val="0"/>
      <w:numFmt w:val="bullet"/>
      <w:lvlText w:val="-"/>
      <w:lvlJc w:val="left"/>
      <w:pPr>
        <w:ind w:left="2784" w:hanging="360"/>
      </w:pPr>
      <w:rPr>
        <w:rFonts w:hint="default" w:ascii="Times New Roman" w:hAnsi="Times New Roman" w:eastAsia="Times New Roman" w:cs="Times New Roman"/>
        <w:b w:val="0"/>
        <w:bCs w:val="0"/>
        <w:i w:val="0"/>
        <w:iCs w:val="0"/>
        <w:spacing w:val="0"/>
        <w:w w:val="100"/>
        <w:sz w:val="22"/>
        <w:szCs w:val="22"/>
        <w:lang w:val="es-ES" w:eastAsia="en-US" w:bidi="ar-SA"/>
      </w:rPr>
    </w:lvl>
    <w:lvl w:ilvl="1">
      <w:start w:val="0"/>
      <w:numFmt w:val="bullet"/>
      <w:lvlText w:val="•"/>
      <w:lvlJc w:val="left"/>
      <w:pPr>
        <w:ind w:left="3531" w:hanging="360"/>
      </w:pPr>
      <w:rPr>
        <w:rFonts w:hint="default"/>
        <w:lang w:val="es-ES" w:eastAsia="en-US" w:bidi="ar-SA"/>
      </w:rPr>
    </w:lvl>
    <w:lvl w:ilvl="2">
      <w:start w:val="0"/>
      <w:numFmt w:val="bullet"/>
      <w:lvlText w:val="•"/>
      <w:lvlJc w:val="left"/>
      <w:pPr>
        <w:ind w:left="4282" w:hanging="360"/>
      </w:pPr>
      <w:rPr>
        <w:rFonts w:hint="default"/>
        <w:lang w:val="es-ES" w:eastAsia="en-US" w:bidi="ar-SA"/>
      </w:rPr>
    </w:lvl>
    <w:lvl w:ilvl="3">
      <w:start w:val="0"/>
      <w:numFmt w:val="bullet"/>
      <w:lvlText w:val="•"/>
      <w:lvlJc w:val="left"/>
      <w:pPr>
        <w:ind w:left="5033" w:hanging="360"/>
      </w:pPr>
      <w:rPr>
        <w:rFonts w:hint="default"/>
        <w:lang w:val="es-ES" w:eastAsia="en-US" w:bidi="ar-SA"/>
      </w:rPr>
    </w:lvl>
    <w:lvl w:ilvl="4">
      <w:start w:val="0"/>
      <w:numFmt w:val="bullet"/>
      <w:lvlText w:val="•"/>
      <w:lvlJc w:val="left"/>
      <w:pPr>
        <w:ind w:left="5784" w:hanging="360"/>
      </w:pPr>
      <w:rPr>
        <w:rFonts w:hint="default"/>
        <w:lang w:val="es-ES" w:eastAsia="en-US" w:bidi="ar-SA"/>
      </w:rPr>
    </w:lvl>
    <w:lvl w:ilvl="5">
      <w:start w:val="0"/>
      <w:numFmt w:val="bullet"/>
      <w:lvlText w:val="•"/>
      <w:lvlJc w:val="left"/>
      <w:pPr>
        <w:ind w:left="6535" w:hanging="360"/>
      </w:pPr>
      <w:rPr>
        <w:rFonts w:hint="default"/>
        <w:lang w:val="es-ES" w:eastAsia="en-US" w:bidi="ar-SA"/>
      </w:rPr>
    </w:lvl>
    <w:lvl w:ilvl="6">
      <w:start w:val="0"/>
      <w:numFmt w:val="bullet"/>
      <w:lvlText w:val="•"/>
      <w:lvlJc w:val="left"/>
      <w:pPr>
        <w:ind w:left="7286" w:hanging="360"/>
      </w:pPr>
      <w:rPr>
        <w:rFonts w:hint="default"/>
        <w:lang w:val="es-ES" w:eastAsia="en-US" w:bidi="ar-SA"/>
      </w:rPr>
    </w:lvl>
    <w:lvl w:ilvl="7">
      <w:start w:val="0"/>
      <w:numFmt w:val="bullet"/>
      <w:lvlText w:val="•"/>
      <w:lvlJc w:val="left"/>
      <w:pPr>
        <w:ind w:left="8037" w:hanging="360"/>
      </w:pPr>
      <w:rPr>
        <w:rFonts w:hint="default"/>
        <w:lang w:val="es-ES" w:eastAsia="en-US" w:bidi="ar-SA"/>
      </w:rPr>
    </w:lvl>
    <w:lvl w:ilvl="8">
      <w:start w:val="0"/>
      <w:numFmt w:val="bullet"/>
      <w:lvlText w:val="•"/>
      <w:lvlJc w:val="left"/>
      <w:pPr>
        <w:ind w:left="8788" w:hanging="360"/>
      </w:pPr>
      <w:rPr>
        <w:rFonts w:hint="default"/>
        <w:lang w:val="es-ES" w:eastAsia="en-US" w:bidi="ar-SA"/>
      </w:rPr>
    </w:lvl>
  </w:abstractNum>
  <w:abstractNum w:abstractNumId="1">
    <w:multiLevelType w:val="hybridMultilevel"/>
    <w:lvl w:ilvl="0">
      <w:start w:val="1"/>
      <w:numFmt w:val="decimal"/>
      <w:lvlText w:val="%1."/>
      <w:lvlJc w:val="left"/>
      <w:pPr>
        <w:ind w:left="2412" w:hanging="360"/>
        <w:jc w:val="right"/>
      </w:pPr>
      <w:rPr>
        <w:rFonts w:hint="default" w:ascii="Times New Roman" w:hAnsi="Times New Roman" w:eastAsia="Times New Roman" w:cs="Times New Roman"/>
        <w:b/>
        <w:bCs/>
        <w:i w:val="0"/>
        <w:iCs w:val="0"/>
        <w:spacing w:val="0"/>
        <w:w w:val="100"/>
        <w:sz w:val="22"/>
        <w:szCs w:val="22"/>
        <w:lang w:val="es-ES" w:eastAsia="en-US" w:bidi="ar-SA"/>
      </w:rPr>
    </w:lvl>
    <w:lvl w:ilvl="1">
      <w:start w:val="1"/>
      <w:numFmt w:val="decimal"/>
      <w:lvlText w:val="%1.%2"/>
      <w:lvlJc w:val="left"/>
      <w:pPr>
        <w:ind w:left="2753" w:hanging="332"/>
        <w:jc w:val="right"/>
      </w:pPr>
      <w:rPr>
        <w:rFonts w:hint="default" w:ascii="Times New Roman" w:hAnsi="Times New Roman" w:eastAsia="Times New Roman" w:cs="Times New Roman"/>
        <w:b w:val="0"/>
        <w:bCs w:val="0"/>
        <w:i/>
        <w:iCs/>
        <w:spacing w:val="0"/>
        <w:w w:val="100"/>
        <w:sz w:val="22"/>
        <w:szCs w:val="22"/>
        <w:lang w:val="es-ES" w:eastAsia="en-US" w:bidi="ar-SA"/>
      </w:rPr>
    </w:lvl>
    <w:lvl w:ilvl="2">
      <w:start w:val="2"/>
      <w:numFmt w:val="decimal"/>
      <w:lvlText w:val="%1.%2.%3"/>
      <w:lvlJc w:val="left"/>
      <w:pPr>
        <w:ind w:left="3254" w:hanging="497"/>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3">
      <w:start w:val="0"/>
      <w:numFmt w:val="bullet"/>
      <w:lvlText w:val="•"/>
      <w:lvlJc w:val="left"/>
      <w:pPr>
        <w:ind w:left="3260" w:hanging="497"/>
      </w:pPr>
      <w:rPr>
        <w:rFonts w:hint="default"/>
        <w:lang w:val="es-ES" w:eastAsia="en-US" w:bidi="ar-SA"/>
      </w:rPr>
    </w:lvl>
    <w:lvl w:ilvl="4">
      <w:start w:val="0"/>
      <w:numFmt w:val="bullet"/>
      <w:lvlText w:val="•"/>
      <w:lvlJc w:val="left"/>
      <w:pPr>
        <w:ind w:left="4264" w:hanging="497"/>
      </w:pPr>
      <w:rPr>
        <w:rFonts w:hint="default"/>
        <w:lang w:val="es-ES" w:eastAsia="en-US" w:bidi="ar-SA"/>
      </w:rPr>
    </w:lvl>
    <w:lvl w:ilvl="5">
      <w:start w:val="0"/>
      <w:numFmt w:val="bullet"/>
      <w:lvlText w:val="•"/>
      <w:lvlJc w:val="left"/>
      <w:pPr>
        <w:ind w:left="5268" w:hanging="497"/>
      </w:pPr>
      <w:rPr>
        <w:rFonts w:hint="default"/>
        <w:lang w:val="es-ES" w:eastAsia="en-US" w:bidi="ar-SA"/>
      </w:rPr>
    </w:lvl>
    <w:lvl w:ilvl="6">
      <w:start w:val="0"/>
      <w:numFmt w:val="bullet"/>
      <w:lvlText w:val="•"/>
      <w:lvlJc w:val="left"/>
      <w:pPr>
        <w:ind w:left="6273" w:hanging="497"/>
      </w:pPr>
      <w:rPr>
        <w:rFonts w:hint="default"/>
        <w:lang w:val="es-ES" w:eastAsia="en-US" w:bidi="ar-SA"/>
      </w:rPr>
    </w:lvl>
    <w:lvl w:ilvl="7">
      <w:start w:val="0"/>
      <w:numFmt w:val="bullet"/>
      <w:lvlText w:val="•"/>
      <w:lvlJc w:val="left"/>
      <w:pPr>
        <w:ind w:left="7277" w:hanging="497"/>
      </w:pPr>
      <w:rPr>
        <w:rFonts w:hint="default"/>
        <w:lang w:val="es-ES" w:eastAsia="en-US" w:bidi="ar-SA"/>
      </w:rPr>
    </w:lvl>
    <w:lvl w:ilvl="8">
      <w:start w:val="0"/>
      <w:numFmt w:val="bullet"/>
      <w:lvlText w:val="•"/>
      <w:lvlJc w:val="left"/>
      <w:pPr>
        <w:ind w:left="8282" w:hanging="497"/>
      </w:pPr>
      <w:rPr>
        <w:rFonts w:hint="default"/>
        <w:lang w:val="es-ES" w:eastAsia="en-US" w:bidi="ar-SA"/>
      </w:rPr>
    </w:lvl>
  </w:abstractNum>
  <w:abstractNum w:abstractNumId="0">
    <w:multiLevelType w:val="hybridMultilevel"/>
    <w:lvl w:ilvl="0">
      <w:start w:val="1"/>
      <w:numFmt w:val="decimal"/>
      <w:lvlText w:val="%1."/>
      <w:lvlJc w:val="left"/>
      <w:pPr>
        <w:ind w:left="2064" w:hanging="363"/>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1">
      <w:start w:val="1"/>
      <w:numFmt w:val="decimal"/>
      <w:lvlText w:val="%1.%2."/>
      <w:lvlJc w:val="left"/>
      <w:pPr>
        <w:ind w:left="2784" w:hanging="723"/>
        <w:jc w:val="left"/>
      </w:pPr>
      <w:rPr>
        <w:rFonts w:hint="default"/>
        <w:spacing w:val="0"/>
        <w:w w:val="100"/>
        <w:lang w:val="es-ES" w:eastAsia="en-US" w:bidi="ar-SA"/>
      </w:rPr>
    </w:lvl>
    <w:lvl w:ilvl="2">
      <w:start w:val="0"/>
      <w:numFmt w:val="bullet"/>
      <w:lvlText w:val="•"/>
      <w:lvlJc w:val="left"/>
      <w:pPr>
        <w:ind w:left="3614" w:hanging="723"/>
      </w:pPr>
      <w:rPr>
        <w:rFonts w:hint="default"/>
        <w:lang w:val="es-ES" w:eastAsia="en-US" w:bidi="ar-SA"/>
      </w:rPr>
    </w:lvl>
    <w:lvl w:ilvl="3">
      <w:start w:val="0"/>
      <w:numFmt w:val="bullet"/>
      <w:lvlText w:val="•"/>
      <w:lvlJc w:val="left"/>
      <w:pPr>
        <w:ind w:left="4449" w:hanging="723"/>
      </w:pPr>
      <w:rPr>
        <w:rFonts w:hint="default"/>
        <w:lang w:val="es-ES" w:eastAsia="en-US" w:bidi="ar-SA"/>
      </w:rPr>
    </w:lvl>
    <w:lvl w:ilvl="4">
      <w:start w:val="0"/>
      <w:numFmt w:val="bullet"/>
      <w:lvlText w:val="•"/>
      <w:lvlJc w:val="left"/>
      <w:pPr>
        <w:ind w:left="5283" w:hanging="723"/>
      </w:pPr>
      <w:rPr>
        <w:rFonts w:hint="default"/>
        <w:lang w:val="es-ES" w:eastAsia="en-US" w:bidi="ar-SA"/>
      </w:rPr>
    </w:lvl>
    <w:lvl w:ilvl="5">
      <w:start w:val="0"/>
      <w:numFmt w:val="bullet"/>
      <w:lvlText w:val="•"/>
      <w:lvlJc w:val="left"/>
      <w:pPr>
        <w:ind w:left="6118" w:hanging="723"/>
      </w:pPr>
      <w:rPr>
        <w:rFonts w:hint="default"/>
        <w:lang w:val="es-ES" w:eastAsia="en-US" w:bidi="ar-SA"/>
      </w:rPr>
    </w:lvl>
    <w:lvl w:ilvl="6">
      <w:start w:val="0"/>
      <w:numFmt w:val="bullet"/>
      <w:lvlText w:val="•"/>
      <w:lvlJc w:val="left"/>
      <w:pPr>
        <w:ind w:left="6952" w:hanging="723"/>
      </w:pPr>
      <w:rPr>
        <w:rFonts w:hint="default"/>
        <w:lang w:val="es-ES" w:eastAsia="en-US" w:bidi="ar-SA"/>
      </w:rPr>
    </w:lvl>
    <w:lvl w:ilvl="7">
      <w:start w:val="0"/>
      <w:numFmt w:val="bullet"/>
      <w:lvlText w:val="•"/>
      <w:lvlJc w:val="left"/>
      <w:pPr>
        <w:ind w:left="7787" w:hanging="723"/>
      </w:pPr>
      <w:rPr>
        <w:rFonts w:hint="default"/>
        <w:lang w:val="es-ES" w:eastAsia="en-US" w:bidi="ar-SA"/>
      </w:rPr>
    </w:lvl>
    <w:lvl w:ilvl="8">
      <w:start w:val="0"/>
      <w:numFmt w:val="bullet"/>
      <w:lvlText w:val="•"/>
      <w:lvlJc w:val="left"/>
      <w:pPr>
        <w:ind w:left="8622" w:hanging="723"/>
      </w:pPr>
      <w:rPr>
        <w:rFonts w:hint="default"/>
        <w:lang w:val="es-ES"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s-ES" w:eastAsia="en-US" w:bidi="ar-SA"/>
    </w:rPr>
  </w:style>
  <w:style w:styleId="Heading1" w:type="paragraph">
    <w:name w:val="Heading 1"/>
    <w:basedOn w:val="Normal"/>
    <w:uiPriority w:val="1"/>
    <w:qFormat/>
    <w:pPr>
      <w:ind w:left="2412" w:hanging="359"/>
      <w:outlineLvl w:val="1"/>
    </w:pPr>
    <w:rPr>
      <w:rFonts w:ascii="Times New Roman" w:hAnsi="Times New Roman" w:eastAsia="Times New Roman" w:cs="Times New Roman"/>
      <w:b/>
      <w:bCs/>
      <w:sz w:val="22"/>
      <w:szCs w:val="22"/>
      <w:lang w:val="es-ES" w:eastAsia="en-US" w:bidi="ar-SA"/>
    </w:rPr>
  </w:style>
  <w:style w:styleId="Heading2" w:type="paragraph">
    <w:name w:val="Heading 2"/>
    <w:basedOn w:val="Normal"/>
    <w:uiPriority w:val="1"/>
    <w:qFormat/>
    <w:pPr>
      <w:ind w:left="2412" w:hanging="360"/>
      <w:outlineLvl w:val="2"/>
    </w:pPr>
    <w:rPr>
      <w:rFonts w:ascii="Times New Roman" w:hAnsi="Times New Roman" w:eastAsia="Times New Roman" w:cs="Times New Roman"/>
      <w:b/>
      <w:bCs/>
      <w:sz w:val="22"/>
      <w:szCs w:val="22"/>
      <w:lang w:val="es-ES" w:eastAsia="en-US" w:bidi="ar-SA"/>
    </w:rPr>
  </w:style>
  <w:style w:styleId="Title" w:type="paragraph">
    <w:name w:val="Title"/>
    <w:basedOn w:val="Normal"/>
    <w:uiPriority w:val="1"/>
    <w:qFormat/>
    <w:pPr>
      <w:ind w:left="996" w:right="216"/>
      <w:jc w:val="center"/>
    </w:pPr>
    <w:rPr>
      <w:rFonts w:ascii="Calibri" w:hAnsi="Calibri" w:eastAsia="Calibri" w:cs="Calibri"/>
      <w:sz w:val="44"/>
      <w:szCs w:val="44"/>
      <w:lang w:val="es-ES" w:eastAsia="en-US" w:bidi="ar-SA"/>
    </w:rPr>
  </w:style>
  <w:style w:styleId="ListParagraph" w:type="paragraph">
    <w:name w:val="List Paragraph"/>
    <w:basedOn w:val="Normal"/>
    <w:uiPriority w:val="1"/>
    <w:qFormat/>
    <w:pPr>
      <w:ind w:left="2784" w:hanging="360"/>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POLANSKI ROLO SALAZAR</dc:creator>
  <dcterms:created xsi:type="dcterms:W3CDTF">2024-01-04T15:21:01Z</dcterms:created>
  <dcterms:modified xsi:type="dcterms:W3CDTF">2024-01-04T15:21:01Z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Microsoft® Word para Microsoft 365</vt:lpwstr>
  </property>
  <property fmtid="{D5CDD505-2E9C-101B-9397-08002B2CF9AE}" pid="4" name="LastSaved">
    <vt:filetime>2024-01-04T00:00:00Z</vt:filetime>
  </property>
  <property fmtid="{D5CDD505-2E9C-101B-9397-08002B2CF9AE}" pid="5" name="Producer">
    <vt:lpwstr>Cliente @firma</vt:lpwstr>
  </property>
</Properties>
</file>