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9498" w:val="left" w:leader="none"/>
        </w:tabs>
        <w:spacing w:line="240" w:lineRule="auto"/>
        <w:ind w:left="44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03463" cy="58978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6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2"/>
          <w:sz w:val="20"/>
        </w:rPr>
        <w:drawing>
          <wp:inline distT="0" distB="0" distL="0" distR="0">
            <wp:extent cx="503216" cy="80467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1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5089" w:right="1560" w:hanging="346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165226</wp:posOffset>
                </wp:positionH>
                <wp:positionV relativeFrom="paragraph">
                  <wp:posOffset>-25916</wp:posOffset>
                </wp:positionV>
                <wp:extent cx="127635" cy="828357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27635" cy="8283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4" w:lineRule="exact" w:before="0"/>
                              <w:ind w:left="20" w:right="0" w:firstLine="0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Rtro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Asociaciones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Gobierno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Canarias: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15076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~</w:t>
                            </w:r>
                            <w:r>
                              <w:rPr>
                                <w:b/>
                                <w:color w:val="333333"/>
                                <w:spacing w:val="2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Rtro</w:t>
                            </w:r>
                            <w:r>
                              <w:rPr>
                                <w:b/>
                                <w:color w:val="333333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Entidades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Colaboradoras</w:t>
                            </w:r>
                            <w:r>
                              <w:rPr>
                                <w:b/>
                                <w:color w:val="333333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Prestación</w:t>
                            </w:r>
                            <w:r>
                              <w:rPr>
                                <w:b/>
                                <w:color w:val="33333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Servicios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Sociales: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LP/GC/03/976</w:t>
                            </w:r>
                            <w:r>
                              <w:rPr>
                                <w:b/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~</w:t>
                            </w:r>
                            <w:r>
                              <w:rPr>
                                <w:b/>
                                <w:color w:val="333333"/>
                                <w:spacing w:val="2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Rtro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Entidades</w:t>
                            </w:r>
                            <w:r>
                              <w:rPr>
                                <w:b/>
                                <w:color w:val="333333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Ciudadanas</w:t>
                            </w:r>
                            <w:r>
                              <w:rPr>
                                <w:b/>
                                <w:color w:val="333333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Ayto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333333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Palmas:</w:t>
                            </w:r>
                            <w:r>
                              <w:rPr>
                                <w:b/>
                                <w:color w:val="333333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262</w:t>
                            </w:r>
                            <w:r>
                              <w:rPr>
                                <w:b/>
                                <w:color w:val="333333"/>
                                <w:spacing w:val="2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33333"/>
                                <w:sz w:val="16"/>
                              </w:rPr>
                              <w:t>~</w:t>
                            </w:r>
                            <w:r>
                              <w:rPr>
                                <w:b/>
                                <w:color w:val="333333"/>
                                <w:spacing w:val="3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CIF: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G-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76002617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3.009993pt;margin-top:-2.040643pt;width:10.050pt;height:652.25pt;mso-position-horizontal-relative:page;mso-position-vertical-relative:paragraph;z-index:15729152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84" w:lineRule="exact" w:before="0"/>
                        <w:ind w:left="20" w:right="0" w:firstLine="0"/>
                        <w:jc w:val="lef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Rtro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Asociaciones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Gobierno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Canarias: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15076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~</w:t>
                      </w:r>
                      <w:r>
                        <w:rPr>
                          <w:b/>
                          <w:color w:val="333333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Rtro</w:t>
                      </w:r>
                      <w:r>
                        <w:rPr>
                          <w:b/>
                          <w:color w:val="333333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Entidades</w:t>
                      </w:r>
                      <w:r>
                        <w:rPr>
                          <w:b/>
                          <w:color w:val="33333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Colaboradoras</w:t>
                      </w:r>
                      <w:r>
                        <w:rPr>
                          <w:b/>
                          <w:color w:val="333333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en</w:t>
                      </w:r>
                      <w:r>
                        <w:rPr>
                          <w:b/>
                          <w:color w:val="33333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Prestación</w:t>
                      </w:r>
                      <w:r>
                        <w:rPr>
                          <w:b/>
                          <w:color w:val="33333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Servicios</w:t>
                      </w:r>
                      <w:r>
                        <w:rPr>
                          <w:b/>
                          <w:color w:val="33333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Sociales:</w:t>
                      </w:r>
                      <w:r>
                        <w:rPr>
                          <w:b/>
                          <w:color w:val="33333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LP/GC/03/976</w:t>
                      </w:r>
                      <w:r>
                        <w:rPr>
                          <w:b/>
                          <w:spacing w:val="29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~</w:t>
                      </w:r>
                      <w:r>
                        <w:rPr>
                          <w:b/>
                          <w:color w:val="333333"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Rtro</w:t>
                      </w:r>
                      <w:r>
                        <w:rPr>
                          <w:b/>
                          <w:color w:val="33333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Entidades</w:t>
                      </w:r>
                      <w:r>
                        <w:rPr>
                          <w:b/>
                          <w:color w:val="333333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Ciudadanas</w:t>
                      </w:r>
                      <w:r>
                        <w:rPr>
                          <w:b/>
                          <w:color w:val="333333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Ayto</w:t>
                      </w:r>
                      <w:r>
                        <w:rPr>
                          <w:b/>
                          <w:color w:val="333333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Las</w:t>
                      </w:r>
                      <w:r>
                        <w:rPr>
                          <w:b/>
                          <w:color w:val="333333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Palmas:</w:t>
                      </w:r>
                      <w:r>
                        <w:rPr>
                          <w:b/>
                          <w:color w:val="333333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262</w:t>
                      </w:r>
                      <w:r>
                        <w:rPr>
                          <w:b/>
                          <w:color w:val="333333"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b/>
                          <w:color w:val="333333"/>
                          <w:sz w:val="16"/>
                        </w:rPr>
                        <w:t>~</w:t>
                      </w:r>
                      <w:r>
                        <w:rPr>
                          <w:b/>
                          <w:color w:val="333333"/>
                          <w:spacing w:val="30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CIF: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b/>
                          <w:sz w:val="16"/>
                        </w:rPr>
                        <w:t>G-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76002617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DISTRIBUCIÓN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SEGÚN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RELACIÓN CONTRACTUAL</w:t>
      </w:r>
      <w:r>
        <w:rPr>
          <w:spacing w:val="-4"/>
        </w:rPr>
        <w:t> </w:t>
      </w:r>
      <w:r>
        <w:rPr/>
        <w:t>EN EL AÑO 2023</w:t>
      </w:r>
    </w:p>
    <w:p>
      <w:pPr>
        <w:pStyle w:val="BodyText"/>
        <w:spacing w:before="264"/>
      </w:pPr>
    </w:p>
    <w:p>
      <w:pPr>
        <w:pStyle w:val="ListParagraph"/>
        <w:numPr>
          <w:ilvl w:val="0"/>
          <w:numId w:val="1"/>
        </w:numPr>
        <w:tabs>
          <w:tab w:pos="1744" w:val="left" w:leader="none"/>
        </w:tabs>
        <w:spacing w:line="240" w:lineRule="auto" w:before="0" w:after="0"/>
        <w:ind w:left="1522" w:right="1458" w:firstLine="0"/>
        <w:jc w:val="both"/>
        <w:rPr>
          <w:sz w:val="26"/>
        </w:rPr>
      </w:pPr>
      <w:r>
        <w:rPr>
          <w:sz w:val="26"/>
        </w:rPr>
        <w:t>PERSONAL FIJO O INDEFINIDO: 1 TRABAJADOR/A; a través de subvenciones públicas y/o privadas; recursos propios de la entidad: cuotas de socios/as, por venta de lotería y rifas y donaciones de empresas y particulares.</w:t>
      </w:r>
    </w:p>
    <w:p>
      <w:pPr>
        <w:pStyle w:val="BodyText"/>
        <w:spacing w:before="270"/>
      </w:pPr>
    </w:p>
    <w:p>
      <w:pPr>
        <w:pStyle w:val="ListParagraph"/>
        <w:numPr>
          <w:ilvl w:val="0"/>
          <w:numId w:val="1"/>
        </w:numPr>
        <w:tabs>
          <w:tab w:pos="1724" w:val="left" w:leader="none"/>
        </w:tabs>
        <w:spacing w:line="317" w:lineRule="exact" w:before="0" w:after="0"/>
        <w:ind w:left="1724" w:right="0" w:hanging="202"/>
        <w:jc w:val="both"/>
        <w:rPr>
          <w:sz w:val="26"/>
        </w:rPr>
      </w:pPr>
      <w:r>
        <w:rPr>
          <w:sz w:val="26"/>
        </w:rPr>
        <w:t>PERSONAL</w:t>
      </w:r>
      <w:r>
        <w:rPr>
          <w:spacing w:val="1"/>
          <w:sz w:val="26"/>
        </w:rPr>
        <w:t> </w:t>
      </w:r>
      <w:r>
        <w:rPr>
          <w:sz w:val="26"/>
        </w:rPr>
        <w:t>TEMPORAL:</w:t>
      </w:r>
      <w:r>
        <w:rPr>
          <w:spacing w:val="6"/>
          <w:sz w:val="26"/>
        </w:rPr>
        <w:t> </w:t>
      </w:r>
      <w:r>
        <w:rPr>
          <w:sz w:val="26"/>
        </w:rPr>
        <w:t>47</w:t>
      </w:r>
      <w:r>
        <w:rPr>
          <w:spacing w:val="4"/>
          <w:sz w:val="26"/>
        </w:rPr>
        <w:t> </w:t>
      </w:r>
      <w:r>
        <w:rPr>
          <w:sz w:val="26"/>
        </w:rPr>
        <w:t>TRABAJADORAS/ES</w:t>
      </w:r>
      <w:r>
        <w:rPr>
          <w:spacing w:val="3"/>
          <w:sz w:val="26"/>
        </w:rPr>
        <w:t> </w:t>
      </w:r>
      <w:r>
        <w:rPr>
          <w:sz w:val="26"/>
        </w:rPr>
        <w:t>TEMPORALES</w:t>
      </w:r>
      <w:r>
        <w:rPr>
          <w:spacing w:val="4"/>
          <w:sz w:val="26"/>
        </w:rPr>
        <w:t> </w:t>
      </w:r>
      <w:r>
        <w:rPr>
          <w:sz w:val="26"/>
        </w:rPr>
        <w:t>contratados</w:t>
      </w:r>
      <w:r>
        <w:rPr>
          <w:spacing w:val="2"/>
          <w:sz w:val="26"/>
        </w:rPr>
        <w:t> </w:t>
      </w:r>
      <w:r>
        <w:rPr>
          <w:sz w:val="26"/>
        </w:rPr>
        <w:t>o</w:t>
      </w:r>
      <w:r>
        <w:rPr>
          <w:spacing w:val="2"/>
          <w:sz w:val="26"/>
        </w:rPr>
        <w:t> </w:t>
      </w:r>
      <w:r>
        <w:rPr>
          <w:spacing w:val="-5"/>
          <w:sz w:val="26"/>
        </w:rPr>
        <w:t>de</w:t>
      </w:r>
    </w:p>
    <w:p>
      <w:pPr>
        <w:pStyle w:val="BodyText"/>
        <w:ind w:left="1522" w:right="1457"/>
        <w:jc w:val="both"/>
      </w:pPr>
      <w:r>
        <w:rPr/>
        <w:t>prestación de servicios, a través de subvenciones públicas y/o privadas y recursos propios de la entidad: cuotas por la prestación de los servicios, por venta de lotería y rifas, venta de calendarios solidarios y donaciones de empresas y particulares.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179831</wp:posOffset>
                </wp:positionH>
                <wp:positionV relativeFrom="paragraph">
                  <wp:posOffset>296174</wp:posOffset>
                </wp:positionV>
                <wp:extent cx="716407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164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4070" h="0">
                              <a:moveTo>
                                <a:pt x="0" y="0"/>
                              </a:moveTo>
                              <a:lnTo>
                                <a:pt x="7163689" y="0"/>
                              </a:lnTo>
                            </a:path>
                          </a:pathLst>
                        </a:custGeom>
                        <a:ln w="192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.16pt;margin-top:23.320824pt;width:564.1pt;height:.1pt;mso-position-horizontal-relative:page;mso-position-vertical-relative:paragraph;z-index:-15728640;mso-wrap-distance-left:0;mso-wrap-distance-right:0" id="docshape2" coordorigin="283,466" coordsize="11282,0" path="m283,466l11565,466e" filled="false" stroked="true" strokeweight="1.51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6538" w:val="left" w:leader="none"/>
          <w:tab w:pos="8722" w:val="left" w:leader="none"/>
          <w:tab w:pos="9981" w:val="left" w:leader="none"/>
        </w:tabs>
        <w:spacing w:before="0"/>
        <w:ind w:left="103" w:right="0" w:firstLine="0"/>
        <w:jc w:val="left"/>
        <w:rPr>
          <w:rFonts w:ascii="Lucida Sans Unicode" w:hAnsi="Lucida Sans Unicode"/>
          <w:sz w:val="12"/>
        </w:rPr>
      </w:pPr>
      <w:r>
        <w:rPr>
          <w:rFonts w:ascii="Lucida Sans Unicode" w:hAnsi="Lucida Sans Unicode"/>
          <w:sz w:val="12"/>
        </w:rPr>
        <w:t>Centro</w:t>
      </w:r>
      <w:r>
        <w:rPr>
          <w:rFonts w:ascii="Lucida Sans Unicode" w:hAnsi="Lucida Sans Unicode"/>
          <w:spacing w:val="-2"/>
          <w:sz w:val="12"/>
        </w:rPr>
        <w:t> </w:t>
      </w:r>
      <w:r>
        <w:rPr>
          <w:rFonts w:ascii="Lucida Sans Unicode" w:hAnsi="Lucida Sans Unicode"/>
          <w:sz w:val="12"/>
        </w:rPr>
        <w:t>de</w:t>
      </w:r>
      <w:r>
        <w:rPr>
          <w:rFonts w:ascii="Lucida Sans Unicode" w:hAnsi="Lucida Sans Unicode"/>
          <w:spacing w:val="-3"/>
          <w:sz w:val="12"/>
        </w:rPr>
        <w:t> </w:t>
      </w:r>
      <w:r>
        <w:rPr>
          <w:rFonts w:ascii="Lucida Sans Unicode" w:hAnsi="Lucida Sans Unicode"/>
          <w:sz w:val="12"/>
        </w:rPr>
        <w:t>Colectivos</w:t>
      </w:r>
      <w:r>
        <w:rPr>
          <w:rFonts w:ascii="Lucida Sans Unicode" w:hAnsi="Lucida Sans Unicode"/>
          <w:spacing w:val="-1"/>
          <w:sz w:val="12"/>
        </w:rPr>
        <w:t> </w:t>
      </w:r>
      <w:r>
        <w:rPr>
          <w:rFonts w:ascii="Lucida Sans Unicode" w:hAnsi="Lucida Sans Unicode"/>
          <w:sz w:val="12"/>
        </w:rPr>
        <w:t>El</w:t>
      </w:r>
      <w:r>
        <w:rPr>
          <w:rFonts w:ascii="Lucida Sans Unicode" w:hAnsi="Lucida Sans Unicode"/>
          <w:spacing w:val="-3"/>
          <w:sz w:val="12"/>
        </w:rPr>
        <w:t> </w:t>
      </w:r>
      <w:r>
        <w:rPr>
          <w:rFonts w:ascii="Lucida Sans Unicode" w:hAnsi="Lucida Sans Unicode"/>
          <w:sz w:val="12"/>
        </w:rPr>
        <w:t>Zaguán</w:t>
      </w:r>
      <w:r>
        <w:rPr>
          <w:rFonts w:ascii="Lucida Sans Unicode" w:hAnsi="Lucida Sans Unicode"/>
          <w:spacing w:val="-2"/>
          <w:sz w:val="12"/>
        </w:rPr>
        <w:t> </w:t>
      </w:r>
      <w:r>
        <w:rPr>
          <w:rFonts w:ascii="Lucida Sans Unicode" w:hAnsi="Lucida Sans Unicode"/>
          <w:sz w:val="12"/>
        </w:rPr>
        <w:t>Local</w:t>
      </w:r>
      <w:r>
        <w:rPr>
          <w:rFonts w:ascii="Lucida Sans Unicode" w:hAnsi="Lucida Sans Unicode"/>
          <w:spacing w:val="-2"/>
          <w:sz w:val="12"/>
        </w:rPr>
        <w:t> </w:t>
      </w:r>
      <w:r>
        <w:rPr>
          <w:rFonts w:ascii="Lucida Sans Unicode" w:hAnsi="Lucida Sans Unicode"/>
          <w:sz w:val="12"/>
        </w:rPr>
        <w:t>4</w:t>
      </w:r>
      <w:r>
        <w:rPr>
          <w:rFonts w:ascii="Lucida Sans Unicode" w:hAnsi="Lucida Sans Unicode"/>
          <w:spacing w:val="-4"/>
          <w:sz w:val="12"/>
        </w:rPr>
        <w:t> </w:t>
      </w:r>
      <w:r>
        <w:rPr>
          <w:rFonts w:ascii="Lucida Sans Unicode" w:hAnsi="Lucida Sans Unicode"/>
          <w:sz w:val="12"/>
        </w:rPr>
        <w:t>del</w:t>
      </w:r>
      <w:r>
        <w:rPr>
          <w:rFonts w:ascii="Lucida Sans Unicode" w:hAnsi="Lucida Sans Unicode"/>
          <w:spacing w:val="-2"/>
          <w:sz w:val="12"/>
        </w:rPr>
        <w:t> </w:t>
      </w:r>
      <w:r>
        <w:rPr>
          <w:rFonts w:ascii="Lucida Sans Unicode" w:hAnsi="Lucida Sans Unicode"/>
          <w:sz w:val="12"/>
        </w:rPr>
        <w:t>Módulo</w:t>
      </w:r>
      <w:r>
        <w:rPr>
          <w:rFonts w:ascii="Lucida Sans Unicode" w:hAnsi="Lucida Sans Unicode"/>
          <w:spacing w:val="-1"/>
          <w:sz w:val="12"/>
        </w:rPr>
        <w:t> </w:t>
      </w:r>
      <w:r>
        <w:rPr>
          <w:rFonts w:ascii="Lucida Sans Unicode" w:hAnsi="Lucida Sans Unicode"/>
          <w:sz w:val="12"/>
        </w:rPr>
        <w:t>I</w:t>
      </w:r>
      <w:r>
        <w:rPr>
          <w:rFonts w:ascii="Lucida Sans Unicode" w:hAnsi="Lucida Sans Unicode"/>
          <w:spacing w:val="1"/>
          <w:sz w:val="12"/>
        </w:rPr>
        <w:t> </w:t>
      </w:r>
      <w:r>
        <w:rPr>
          <w:rFonts w:ascii="Lucida Sans Unicode" w:hAnsi="Lucida Sans Unicode"/>
          <w:sz w:val="12"/>
        </w:rPr>
        <w:t>-</w:t>
      </w:r>
      <w:r>
        <w:rPr>
          <w:rFonts w:ascii="Lucida Sans Unicode" w:hAnsi="Lucida Sans Unicode"/>
          <w:spacing w:val="-1"/>
          <w:sz w:val="12"/>
        </w:rPr>
        <w:t> </w:t>
      </w:r>
      <w:r>
        <w:rPr>
          <w:rFonts w:ascii="Lucida Sans Unicode" w:hAnsi="Lucida Sans Unicode"/>
          <w:sz w:val="12"/>
        </w:rPr>
        <w:t>C/</w:t>
      </w:r>
      <w:r>
        <w:rPr>
          <w:rFonts w:ascii="Lucida Sans Unicode" w:hAnsi="Lucida Sans Unicode"/>
          <w:spacing w:val="-3"/>
          <w:sz w:val="12"/>
        </w:rPr>
        <w:t> </w:t>
      </w:r>
      <w:r>
        <w:rPr>
          <w:rFonts w:ascii="Lucida Sans Unicode" w:hAnsi="Lucida Sans Unicode"/>
          <w:sz w:val="12"/>
        </w:rPr>
        <w:t>Colón,</w:t>
      </w:r>
      <w:r>
        <w:rPr>
          <w:rFonts w:ascii="Lucida Sans Unicode" w:hAnsi="Lucida Sans Unicode"/>
          <w:spacing w:val="-1"/>
          <w:sz w:val="12"/>
        </w:rPr>
        <w:t> </w:t>
      </w:r>
      <w:r>
        <w:rPr>
          <w:rFonts w:ascii="Lucida Sans Unicode" w:hAnsi="Lucida Sans Unicode"/>
          <w:sz w:val="12"/>
        </w:rPr>
        <w:t>nº</w:t>
      </w:r>
      <w:r>
        <w:rPr>
          <w:rFonts w:ascii="Lucida Sans Unicode" w:hAnsi="Lucida Sans Unicode"/>
          <w:spacing w:val="-3"/>
          <w:sz w:val="12"/>
        </w:rPr>
        <w:t> </w:t>
      </w:r>
      <w:r>
        <w:rPr>
          <w:rFonts w:ascii="Lucida Sans Unicode" w:hAnsi="Lucida Sans Unicode"/>
          <w:sz w:val="12"/>
        </w:rPr>
        <w:t>22 esq.</w:t>
      </w:r>
      <w:r>
        <w:rPr>
          <w:rFonts w:ascii="Lucida Sans Unicode" w:hAnsi="Lucida Sans Unicode"/>
          <w:spacing w:val="-4"/>
          <w:sz w:val="12"/>
        </w:rPr>
        <w:t> </w:t>
      </w:r>
      <w:r>
        <w:rPr>
          <w:rFonts w:ascii="Lucida Sans Unicode" w:hAnsi="Lucida Sans Unicode"/>
          <w:sz w:val="12"/>
        </w:rPr>
        <w:t>a C/</w:t>
      </w:r>
      <w:r>
        <w:rPr>
          <w:rFonts w:ascii="Lucida Sans Unicode" w:hAnsi="Lucida Sans Unicode"/>
          <w:spacing w:val="-3"/>
          <w:sz w:val="12"/>
        </w:rPr>
        <w:t> </w:t>
      </w:r>
      <w:r>
        <w:rPr>
          <w:rFonts w:ascii="Lucida Sans Unicode" w:hAnsi="Lucida Sans Unicode"/>
          <w:sz w:val="12"/>
        </w:rPr>
        <w:t>Isla</w:t>
      </w:r>
      <w:r>
        <w:rPr>
          <w:rFonts w:ascii="Lucida Sans Unicode" w:hAnsi="Lucida Sans Unicode"/>
          <w:spacing w:val="-3"/>
          <w:sz w:val="12"/>
        </w:rPr>
        <w:t> </w:t>
      </w:r>
      <w:r>
        <w:rPr>
          <w:rFonts w:ascii="Lucida Sans Unicode" w:hAnsi="Lucida Sans Unicode"/>
          <w:sz w:val="12"/>
        </w:rPr>
        <w:t>de</w:t>
      </w:r>
      <w:r>
        <w:rPr>
          <w:rFonts w:ascii="Lucida Sans Unicode" w:hAnsi="Lucida Sans Unicode"/>
          <w:spacing w:val="-2"/>
          <w:sz w:val="12"/>
        </w:rPr>
        <w:t> </w:t>
      </w:r>
      <w:r>
        <w:rPr>
          <w:rFonts w:ascii="Lucida Sans Unicode" w:hAnsi="Lucida Sans Unicode"/>
          <w:sz w:val="12"/>
        </w:rPr>
        <w:t>La Graciosa,</w:t>
      </w:r>
      <w:r>
        <w:rPr>
          <w:rFonts w:ascii="Lucida Sans Unicode" w:hAnsi="Lucida Sans Unicode"/>
          <w:spacing w:val="-1"/>
          <w:sz w:val="12"/>
        </w:rPr>
        <w:t> </w:t>
      </w:r>
      <w:r>
        <w:rPr>
          <w:rFonts w:ascii="Lucida Sans Unicode" w:hAnsi="Lucida Sans Unicode"/>
          <w:spacing w:val="-5"/>
          <w:sz w:val="12"/>
        </w:rPr>
        <w:t>s/n</w:t>
      </w:r>
      <w:r>
        <w:rPr>
          <w:rFonts w:ascii="Lucida Sans Unicode" w:hAnsi="Lucida Sans Unicode"/>
          <w:sz w:val="12"/>
        </w:rPr>
        <w:tab/>
      </w:r>
      <w:r>
        <w:rPr>
          <w:rFonts w:ascii="Wingdings" w:hAnsi="Wingdings"/>
          <w:sz w:val="12"/>
        </w:rPr>
        <w:t></w:t>
      </w:r>
      <w:r>
        <w:rPr>
          <w:rFonts w:ascii="Times New Roman" w:hAnsi="Times New Roman"/>
          <w:spacing w:val="6"/>
          <w:sz w:val="12"/>
        </w:rPr>
        <w:t> </w:t>
      </w:r>
      <w:r>
        <w:rPr>
          <w:rFonts w:ascii="Lucida Sans Unicode" w:hAnsi="Lucida Sans Unicode"/>
          <w:sz w:val="12"/>
        </w:rPr>
        <w:t>928</w:t>
      </w:r>
      <w:r>
        <w:rPr>
          <w:rFonts w:ascii="Lucida Sans Unicode" w:hAnsi="Lucida Sans Unicode"/>
          <w:spacing w:val="-3"/>
          <w:sz w:val="12"/>
        </w:rPr>
        <w:t> </w:t>
      </w:r>
      <w:r>
        <w:rPr>
          <w:rFonts w:ascii="Lucida Sans Unicode" w:hAnsi="Lucida Sans Unicode"/>
          <w:sz w:val="12"/>
        </w:rPr>
        <w:t>940</w:t>
      </w:r>
      <w:r>
        <w:rPr>
          <w:rFonts w:ascii="Lucida Sans Unicode" w:hAnsi="Lucida Sans Unicode"/>
          <w:spacing w:val="-2"/>
          <w:sz w:val="12"/>
        </w:rPr>
        <w:t> </w:t>
      </w:r>
      <w:r>
        <w:rPr>
          <w:rFonts w:ascii="Lucida Sans Unicode" w:hAnsi="Lucida Sans Unicode"/>
          <w:sz w:val="12"/>
        </w:rPr>
        <w:t>808</w:t>
      </w:r>
      <w:r>
        <w:rPr>
          <w:rFonts w:ascii="Lucida Sans Unicode" w:hAnsi="Lucida Sans Unicode"/>
          <w:spacing w:val="-2"/>
          <w:sz w:val="12"/>
        </w:rPr>
        <w:t> </w:t>
      </w:r>
      <w:r>
        <w:rPr>
          <w:rFonts w:ascii="Lucida Sans Unicode" w:hAnsi="Lucida Sans Unicode"/>
          <w:sz w:val="12"/>
        </w:rPr>
        <w:t>/</w:t>
      </w:r>
      <w:r>
        <w:rPr>
          <w:rFonts w:ascii="Lucida Sans Unicode" w:hAnsi="Lucida Sans Unicode"/>
          <w:spacing w:val="-1"/>
          <w:sz w:val="12"/>
        </w:rPr>
        <w:t> </w:t>
      </w:r>
      <w:r>
        <w:rPr>
          <w:rFonts w:ascii="Lucida Sans Unicode" w:hAnsi="Lucida Sans Unicode"/>
          <w:sz w:val="12"/>
        </w:rPr>
        <w:t>672</w:t>
      </w:r>
      <w:r>
        <w:rPr>
          <w:rFonts w:ascii="Lucida Sans Unicode" w:hAnsi="Lucida Sans Unicode"/>
          <w:spacing w:val="-3"/>
          <w:sz w:val="12"/>
        </w:rPr>
        <w:t> </w:t>
      </w:r>
      <w:r>
        <w:rPr>
          <w:rFonts w:ascii="Lucida Sans Unicode" w:hAnsi="Lucida Sans Unicode"/>
          <w:sz w:val="12"/>
        </w:rPr>
        <w:t>227</w:t>
      </w:r>
      <w:r>
        <w:rPr>
          <w:rFonts w:ascii="Lucida Sans Unicode" w:hAnsi="Lucida Sans Unicode"/>
          <w:spacing w:val="-2"/>
          <w:sz w:val="12"/>
        </w:rPr>
        <w:t> </w:t>
      </w:r>
      <w:r>
        <w:rPr>
          <w:rFonts w:ascii="Lucida Sans Unicode" w:hAnsi="Lucida Sans Unicode"/>
          <w:spacing w:val="-5"/>
          <w:sz w:val="12"/>
        </w:rPr>
        <w:t>674</w:t>
      </w:r>
      <w:r>
        <w:rPr>
          <w:rFonts w:ascii="Lucida Sans Unicode" w:hAnsi="Lucida Sans Unicode"/>
          <w:sz w:val="12"/>
        </w:rPr>
        <w:tab/>
      </w:r>
      <w:r>
        <w:rPr>
          <w:rFonts w:ascii="Webdings" w:hAnsi="Webdings"/>
          <w:sz w:val="12"/>
        </w:rPr>
        <w:t></w:t>
      </w:r>
      <w:r>
        <w:rPr>
          <w:rFonts w:ascii="Times New Roman" w:hAnsi="Times New Roman"/>
          <w:spacing w:val="3"/>
          <w:sz w:val="12"/>
        </w:rPr>
        <w:t> </w:t>
      </w:r>
      <w:r>
        <w:rPr>
          <w:rFonts w:ascii="Lucida Sans Unicode" w:hAnsi="Lucida Sans Unicode"/>
          <w:sz w:val="12"/>
        </w:rPr>
        <w:t>928</w:t>
      </w:r>
      <w:r>
        <w:rPr>
          <w:rFonts w:ascii="Lucida Sans Unicode" w:hAnsi="Lucida Sans Unicode"/>
          <w:spacing w:val="-3"/>
          <w:sz w:val="12"/>
        </w:rPr>
        <w:t> </w:t>
      </w:r>
      <w:r>
        <w:rPr>
          <w:rFonts w:ascii="Lucida Sans Unicode" w:hAnsi="Lucida Sans Unicode"/>
          <w:sz w:val="12"/>
        </w:rPr>
        <w:t>497</w:t>
      </w:r>
      <w:r>
        <w:rPr>
          <w:rFonts w:ascii="Lucida Sans Unicode" w:hAnsi="Lucida Sans Unicode"/>
          <w:spacing w:val="1"/>
          <w:sz w:val="12"/>
        </w:rPr>
        <w:t> </w:t>
      </w:r>
      <w:r>
        <w:rPr>
          <w:rFonts w:ascii="Lucida Sans Unicode" w:hAnsi="Lucida Sans Unicode"/>
          <w:spacing w:val="-5"/>
          <w:sz w:val="12"/>
        </w:rPr>
        <w:t>818</w:t>
      </w:r>
      <w:r>
        <w:rPr>
          <w:rFonts w:ascii="Lucida Sans Unicode" w:hAnsi="Lucida Sans Unicode"/>
          <w:sz w:val="12"/>
        </w:rPr>
        <w:tab/>
      </w:r>
      <w:r>
        <w:rPr>
          <w:rFonts w:ascii="Wingdings" w:hAnsi="Wingdings"/>
          <w:sz w:val="12"/>
        </w:rPr>
        <w:t></w:t>
      </w:r>
      <w:r>
        <w:rPr>
          <w:rFonts w:ascii="Times New Roman" w:hAnsi="Times New Roman"/>
          <w:spacing w:val="5"/>
          <w:sz w:val="12"/>
        </w:rPr>
        <w:t> </w:t>
      </w:r>
      <w:hyperlink r:id="rId7">
        <w:r>
          <w:rPr>
            <w:rFonts w:ascii="Lucida Sans Unicode" w:hAnsi="Lucida Sans Unicode"/>
            <w:spacing w:val="-2"/>
            <w:sz w:val="12"/>
          </w:rPr>
          <w:t>adissur@adissur.com</w:t>
        </w:r>
      </w:hyperlink>
    </w:p>
    <w:sectPr>
      <w:type w:val="continuous"/>
      <w:pgSz w:w="11910" w:h="16840"/>
      <w:pgMar w:top="220" w:bottom="0" w:left="1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Webdings">
    <w:altName w:val="Web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522" w:hanging="223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16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13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09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06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03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499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96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93" w:hanging="22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2" w:hanging="202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adissur@adissur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2024-04-01T15:58:07Z</dcterms:created>
  <dcterms:modified xsi:type="dcterms:W3CDTF">2024-04-01T15:58:07Z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2024-04-01T00:00:00Z</vt:filetime>
  </property>
  <property fmtid="{D5CDD505-2E9C-101B-9397-08002B2CF9AE}" pid="3" name="Producer">
    <vt:lpwstr>iLovePDF</vt:lpwstr>
  </property>
</Properties>
</file>